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B0" w:rsidRPr="005E27B0" w:rsidRDefault="005E27B0" w:rsidP="005E27B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27B0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3. Основы православной культуры.</w:t>
      </w:r>
      <w:r w:rsidRPr="005E27B0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5E27B0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br/>
        <w:t>Конспект урока: Православная молитва.</w:t>
      </w:r>
    </w:p>
    <w:p w:rsidR="005E27B0" w:rsidRPr="005E27B0" w:rsidRDefault="005E27B0" w:rsidP="005E27B0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27B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proofErr w:type="spellStart"/>
      <w:r w:rsidRPr="005E27B0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А.Я.Воронович</w:t>
      </w:r>
      <w:proofErr w:type="spellEnd"/>
      <w:r w:rsidRPr="005E27B0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Pr="005E27B0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>учитель Вощажниковской СОШ</w:t>
      </w:r>
    </w:p>
    <w:p w:rsidR="005E27B0" w:rsidRPr="005E27B0" w:rsidRDefault="005E27B0" w:rsidP="005E27B0">
      <w:pPr>
        <w:spacing w:before="150" w:after="0" w:line="240" w:lineRule="auto"/>
        <w:ind w:right="75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E27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E27B0" w:rsidRPr="005E27B0" w:rsidRDefault="005E27B0" w:rsidP="005E27B0">
      <w:pPr>
        <w:spacing w:before="150" w:after="0" w:line="240" w:lineRule="auto"/>
        <w:ind w:right="75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E27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Технологическая карта конструирования урока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367"/>
        <w:gridCol w:w="541"/>
        <w:gridCol w:w="692"/>
        <w:gridCol w:w="239"/>
        <w:gridCol w:w="390"/>
        <w:gridCol w:w="900"/>
        <w:gridCol w:w="2005"/>
        <w:gridCol w:w="233"/>
        <w:gridCol w:w="343"/>
        <w:gridCol w:w="2861"/>
      </w:tblGrid>
      <w:tr w:rsidR="005E27B0" w:rsidRPr="005E27B0" w:rsidTr="005E27B0">
        <w:tc>
          <w:tcPr>
            <w:tcW w:w="1660" w:type="pct"/>
            <w:gridSpan w:val="5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Предмет, класс</w:t>
            </w:r>
          </w:p>
        </w:tc>
        <w:tc>
          <w:tcPr>
            <w:tcW w:w="3340" w:type="pct"/>
            <w:gridSpan w:val="5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ОРКСЭ, 4 класс, модуль ОПК</w:t>
            </w:r>
          </w:p>
        </w:tc>
      </w:tr>
      <w:tr w:rsidR="005E27B0" w:rsidRPr="005E27B0" w:rsidTr="005E27B0">
        <w:tc>
          <w:tcPr>
            <w:tcW w:w="1660" w:type="pct"/>
            <w:gridSpan w:val="5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Тема урока,</w:t>
            </w: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№ урока по теме, тип урока</w:t>
            </w:r>
          </w:p>
        </w:tc>
        <w:tc>
          <w:tcPr>
            <w:tcW w:w="3340" w:type="pct"/>
            <w:gridSpan w:val="5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Православная молитва</w:t>
            </w:r>
          </w:p>
        </w:tc>
      </w:tr>
      <w:tr w:rsidR="005E27B0" w:rsidRPr="005E27B0" w:rsidTr="005E27B0">
        <w:tc>
          <w:tcPr>
            <w:tcW w:w="1660" w:type="pct"/>
            <w:gridSpan w:val="5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Используемые технологии</w:t>
            </w:r>
          </w:p>
        </w:tc>
        <w:tc>
          <w:tcPr>
            <w:tcW w:w="3340" w:type="pct"/>
            <w:gridSpan w:val="5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Традиционный подход к объяснению материала;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элементы </w:t>
            </w:r>
            <w:proofErr w:type="spellStart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здоровьесберегающей</w:t>
            </w:r>
            <w:proofErr w:type="spellEnd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технологии В.Ф. Базарного</w:t>
            </w:r>
          </w:p>
        </w:tc>
      </w:tr>
      <w:tr w:rsidR="005E27B0" w:rsidRPr="005E27B0" w:rsidTr="005E27B0">
        <w:tc>
          <w:tcPr>
            <w:tcW w:w="726" w:type="pct"/>
            <w:vMerge w:val="restart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Цели урока:</w:t>
            </w:r>
          </w:p>
        </w:tc>
        <w:tc>
          <w:tcPr>
            <w:tcW w:w="1405" w:type="pct"/>
            <w:gridSpan w:val="5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Предметные</w:t>
            </w:r>
          </w:p>
          <w:p w:rsidR="005E27B0" w:rsidRPr="005E27B0" w:rsidRDefault="005E27B0" w:rsidP="005E27B0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5" w:type="pct"/>
            <w:gridSpan w:val="3"/>
            <w:hideMark/>
          </w:tcPr>
          <w:p w:rsidR="005E27B0" w:rsidRPr="005E27B0" w:rsidRDefault="005E27B0" w:rsidP="005E27B0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524" w:type="pct"/>
            <w:hideMark/>
          </w:tcPr>
          <w:p w:rsidR="005E27B0" w:rsidRPr="005E27B0" w:rsidRDefault="005E27B0" w:rsidP="005E27B0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Воспитательные</w:t>
            </w:r>
          </w:p>
        </w:tc>
      </w:tr>
      <w:tr w:rsidR="005E27B0" w:rsidRPr="005E27B0" w:rsidTr="005E27B0">
        <w:trPr>
          <w:trHeight w:val="1305"/>
        </w:trPr>
        <w:tc>
          <w:tcPr>
            <w:tcW w:w="726" w:type="pct"/>
            <w:vMerge/>
            <w:hideMark/>
          </w:tcPr>
          <w:p w:rsidR="005E27B0" w:rsidRPr="005E27B0" w:rsidRDefault="005E27B0" w:rsidP="005E27B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5" w:type="pct"/>
            <w:gridSpan w:val="5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Учащиеся должны: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Узнать, что такое молитва, какие бывают молитвы,  каково значение молитвы в жизни человека.</w:t>
            </w:r>
          </w:p>
          <w:p w:rsidR="005E27B0" w:rsidRPr="005E27B0" w:rsidRDefault="005E27B0" w:rsidP="005E27B0">
            <w:pPr>
              <w:spacing w:line="252" w:lineRule="atLeast"/>
              <w:ind w:left="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5" w:type="pct"/>
            <w:gridSpan w:val="3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Учащиеся должны: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Овладеть навыками смыслового чтения текста; осознанного построения речевых высказываний;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4" w:type="pct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Учащиеся должны: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Сформировать представление об отечественной религиозно-культурной традиции; иметь ценностное отношение к культурному наследию христианства.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Понимать значение нравственности, веры и религии в жизни человека и общества.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E27B0" w:rsidRPr="005E27B0" w:rsidTr="005E27B0">
        <w:trPr>
          <w:trHeight w:val="390"/>
        </w:trPr>
        <w:tc>
          <w:tcPr>
            <w:tcW w:w="1358" w:type="pct"/>
            <w:gridSpan w:val="3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Планируемые результаты изучения материала:</w:t>
            </w:r>
          </w:p>
        </w:tc>
        <w:tc>
          <w:tcPr>
            <w:tcW w:w="3642" w:type="pct"/>
            <w:gridSpan w:val="7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Учащиеся осмыслят понятие молитвы как разговора человека с Богом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E27B0" w:rsidRPr="005E27B0" w:rsidTr="005E27B0">
        <w:trPr>
          <w:trHeight w:val="390"/>
        </w:trPr>
        <w:tc>
          <w:tcPr>
            <w:tcW w:w="1358" w:type="pct"/>
            <w:gridSpan w:val="3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Основные вопросы:</w:t>
            </w:r>
          </w:p>
        </w:tc>
        <w:tc>
          <w:tcPr>
            <w:tcW w:w="3642" w:type="pct"/>
            <w:gridSpan w:val="7"/>
            <w:hideMark/>
          </w:tcPr>
          <w:p w:rsidR="005E27B0" w:rsidRPr="005E27B0" w:rsidRDefault="005E27B0" w:rsidP="005E27B0">
            <w:pPr>
              <w:numPr>
                <w:ilvl w:val="0"/>
                <w:numId w:val="1"/>
              </w:numPr>
              <w:ind w:left="450" w:right="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Что такое молитва?</w:t>
            </w:r>
          </w:p>
          <w:p w:rsidR="005E27B0" w:rsidRPr="005E27B0" w:rsidRDefault="005E27B0" w:rsidP="005E27B0">
            <w:pPr>
              <w:numPr>
                <w:ilvl w:val="0"/>
                <w:numId w:val="1"/>
              </w:numPr>
              <w:ind w:left="450" w:right="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Виды молитвы</w:t>
            </w:r>
          </w:p>
          <w:p w:rsidR="005E27B0" w:rsidRPr="005E27B0" w:rsidRDefault="005E27B0" w:rsidP="005E27B0">
            <w:pPr>
              <w:numPr>
                <w:ilvl w:val="0"/>
                <w:numId w:val="1"/>
              </w:numPr>
              <w:ind w:left="450" w:right="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Молитвы святого </w:t>
            </w:r>
            <w:proofErr w:type="spellStart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прп</w:t>
            </w:r>
            <w:proofErr w:type="spellEnd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Серафима Саровского</w:t>
            </w:r>
          </w:p>
        </w:tc>
      </w:tr>
      <w:tr w:rsidR="005E27B0" w:rsidRPr="005E27B0" w:rsidTr="005E27B0">
        <w:trPr>
          <w:trHeight w:val="165"/>
        </w:trPr>
        <w:tc>
          <w:tcPr>
            <w:tcW w:w="1358" w:type="pct"/>
            <w:gridSpan w:val="3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Формы работы учащихся:</w:t>
            </w:r>
          </w:p>
          <w:p w:rsidR="005E27B0" w:rsidRPr="005E27B0" w:rsidRDefault="005E27B0" w:rsidP="005E27B0">
            <w:pPr>
              <w:spacing w:line="16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42" w:type="pct"/>
            <w:gridSpan w:val="7"/>
            <w:hideMark/>
          </w:tcPr>
          <w:p w:rsidR="005E27B0" w:rsidRPr="005E27B0" w:rsidRDefault="005E27B0" w:rsidP="005E27B0">
            <w:pPr>
              <w:spacing w:line="252" w:lineRule="atLeast"/>
              <w:ind w:left="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фронтальная, индивидуальная;</w:t>
            </w:r>
          </w:p>
          <w:p w:rsidR="005E27B0" w:rsidRPr="005E27B0" w:rsidRDefault="005E27B0" w:rsidP="005E27B0">
            <w:pPr>
              <w:spacing w:line="252" w:lineRule="atLeast"/>
              <w:ind w:left="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чтение и анализ текста учебника;</w:t>
            </w:r>
          </w:p>
          <w:p w:rsidR="005E27B0" w:rsidRPr="005E27B0" w:rsidRDefault="005E27B0" w:rsidP="005E27B0">
            <w:pPr>
              <w:spacing w:line="252" w:lineRule="atLeast"/>
              <w:ind w:left="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прослушивание звуковых записей;</w:t>
            </w:r>
          </w:p>
          <w:p w:rsidR="005E27B0" w:rsidRPr="005E27B0" w:rsidRDefault="005E27B0" w:rsidP="005E27B0">
            <w:pPr>
              <w:spacing w:line="16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выполнение заданий творческой направленности</w:t>
            </w:r>
          </w:p>
        </w:tc>
      </w:tr>
      <w:tr w:rsidR="005E27B0" w:rsidRPr="005E27B0" w:rsidTr="005E27B0">
        <w:trPr>
          <w:trHeight w:val="165"/>
        </w:trPr>
        <w:tc>
          <w:tcPr>
            <w:tcW w:w="1358" w:type="pct"/>
            <w:gridSpan w:val="3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Техническое оборудование:</w:t>
            </w:r>
          </w:p>
          <w:p w:rsidR="005E27B0" w:rsidRPr="005E27B0" w:rsidRDefault="005E27B0" w:rsidP="005E27B0">
            <w:pPr>
              <w:spacing w:line="16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42" w:type="pct"/>
            <w:gridSpan w:val="7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Компьютер, раздаточный материал.</w:t>
            </w:r>
          </w:p>
          <w:p w:rsidR="005E27B0" w:rsidRPr="005E27B0" w:rsidRDefault="005E27B0" w:rsidP="005E27B0">
            <w:pPr>
              <w:spacing w:line="165" w:lineRule="atLeast"/>
              <w:ind w:left="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E27B0" w:rsidRPr="005E27B0" w:rsidTr="005E27B0">
        <w:tc>
          <w:tcPr>
            <w:tcW w:w="5000" w:type="pct"/>
            <w:gridSpan w:val="10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Организационная структура урока</w:t>
            </w:r>
          </w:p>
        </w:tc>
      </w:tr>
      <w:tr w:rsidR="005E27B0" w:rsidRPr="005E27B0" w:rsidTr="005E27B0">
        <w:tc>
          <w:tcPr>
            <w:tcW w:w="5000" w:type="pct"/>
            <w:gridSpan w:val="10"/>
            <w:hideMark/>
          </w:tcPr>
          <w:p w:rsidR="005E27B0" w:rsidRPr="005E27B0" w:rsidRDefault="005E27B0" w:rsidP="005E27B0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1. Орг. момент,  молитва, вступительное слово учителя.</w:t>
            </w: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(3 мин.)</w:t>
            </w:r>
          </w:p>
        </w:tc>
      </w:tr>
      <w:tr w:rsidR="005E27B0" w:rsidRPr="005E27B0" w:rsidTr="005E27B0">
        <w:tc>
          <w:tcPr>
            <w:tcW w:w="1001" w:type="pct"/>
            <w:gridSpan w:val="2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Задачи этапа</w:t>
            </w:r>
          </w:p>
        </w:tc>
        <w:tc>
          <w:tcPr>
            <w:tcW w:w="3999" w:type="pct"/>
            <w:gridSpan w:val="8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Позитивный настрой на работу.</w:t>
            </w:r>
          </w:p>
        </w:tc>
      </w:tr>
      <w:tr w:rsidR="005E27B0" w:rsidRPr="005E27B0" w:rsidTr="005E27B0">
        <w:tc>
          <w:tcPr>
            <w:tcW w:w="5000" w:type="pct"/>
            <w:gridSpan w:val="10"/>
            <w:hideMark/>
          </w:tcPr>
          <w:p w:rsidR="005E27B0" w:rsidRPr="005E27B0" w:rsidRDefault="005E27B0" w:rsidP="005E27B0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2.  Актуализация и мотивация знаний: (6 мин)</w:t>
            </w:r>
          </w:p>
        </w:tc>
      </w:tr>
      <w:tr w:rsidR="005E27B0" w:rsidRPr="005E27B0" w:rsidTr="005E27B0">
        <w:tc>
          <w:tcPr>
            <w:tcW w:w="5000" w:type="pct"/>
            <w:gridSpan w:val="10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E27B0" w:rsidRPr="005E27B0" w:rsidTr="005E27B0">
        <w:trPr>
          <w:trHeight w:val="750"/>
        </w:trPr>
        <w:tc>
          <w:tcPr>
            <w:tcW w:w="726" w:type="pct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4274" w:type="pct"/>
            <w:gridSpan w:val="9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Сформировать мотивацию к обучению, поставить цели урока, обозначить задачи, которые надо решить</w:t>
            </w:r>
          </w:p>
        </w:tc>
      </w:tr>
      <w:tr w:rsidR="005E27B0" w:rsidRPr="005E27B0" w:rsidTr="005E27B0">
        <w:trPr>
          <w:trHeight w:val="750"/>
        </w:trPr>
        <w:tc>
          <w:tcPr>
            <w:tcW w:w="3205" w:type="pct"/>
            <w:gridSpan w:val="7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Деятельность учителя: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Рассказ учителя  «Мальчика спасла молитва».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Перед рассказом задание учащимся – подумать и ответить на вопрос: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-Что произошло с мальчиком? Что спасло ребенка?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Далее: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-Что мы будем изучать на уроке? С чем будем знакомиться? Какой будет тема нашего сегодняшнего урока?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5" w:type="pct"/>
            <w:gridSpan w:val="3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Деятельность детей: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Слушают, думают над вопросом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Отвечают: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Молитва Господу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Формулируют тему уроку: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«Православная молитва»</w:t>
            </w:r>
          </w:p>
        </w:tc>
      </w:tr>
      <w:tr w:rsidR="005E27B0" w:rsidRPr="005E27B0" w:rsidTr="005E27B0">
        <w:tc>
          <w:tcPr>
            <w:tcW w:w="5000" w:type="pct"/>
            <w:gridSpan w:val="10"/>
            <w:hideMark/>
          </w:tcPr>
          <w:p w:rsidR="005E27B0" w:rsidRPr="005E27B0" w:rsidRDefault="005E27B0" w:rsidP="005E27B0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3. Изучение нового материала (15 минут)</w:t>
            </w:r>
          </w:p>
        </w:tc>
      </w:tr>
      <w:tr w:rsidR="005E27B0" w:rsidRPr="005E27B0" w:rsidTr="005E27B0">
        <w:tc>
          <w:tcPr>
            <w:tcW w:w="726" w:type="pct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4274" w:type="pct"/>
            <w:gridSpan w:val="9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Получение новых знаний</w:t>
            </w:r>
          </w:p>
        </w:tc>
      </w:tr>
      <w:tr w:rsidR="005E27B0" w:rsidRPr="005E27B0" w:rsidTr="005E27B0">
        <w:trPr>
          <w:trHeight w:val="1005"/>
        </w:trPr>
        <w:tc>
          <w:tcPr>
            <w:tcW w:w="3312" w:type="pct"/>
            <w:gridSpan w:val="8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Деятельность учителя: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Попросить учащегося написать тему урока на доске, остальные дети пишут  в тетради.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Давайте обратимся к учебнику-стр.12, прочитаем 1-2 абзац и ответим на вопрос: что такое молитва?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-Учитель показывает книгу  «Православный молитвослов».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«Посмотрите, ребята,  как много здесь молитв на разные нужды людей. А вы знаете, ребята, какие бывают молитвы? А если мы не знаем, то где будем искать информацию?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Обратимся   к учебнику, страница 12-13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Затем обучающие заполняют схему-дерево «какие бывают молитвы» в группах (учитель направляет детей на сотрудничество), затем подходят к доске, магнитом прикрепляют  лист на доску. Объясняют.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Учитель привлекает детей к анализу (правильное расположение  – на самой верхней ветви дерева молитва-славословие, в этой молитве нет никакого эгоизма, человек не думает о своей пользе, а просто радуется красоте Божьего мира).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8" w:type="pct"/>
            <w:gridSpan w:val="2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Деятельность детей: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осмысленное чтение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Предположительно  отвечают: </w:t>
            </w: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 учебнике, в Интернете, в библиотеке, в словаре, спросим у взрослых, у мамы…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Дети читают о трех видах молитвы, поясняют примерами.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Заполняют схему-дерево, представляют результат работы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Анализируют  выполненное задание</w:t>
            </w:r>
          </w:p>
        </w:tc>
      </w:tr>
      <w:tr w:rsidR="005E27B0" w:rsidRPr="005E27B0" w:rsidTr="005E27B0">
        <w:trPr>
          <w:trHeight w:val="915"/>
        </w:trPr>
        <w:tc>
          <w:tcPr>
            <w:tcW w:w="3312" w:type="pct"/>
            <w:gridSpan w:val="8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Поэтапное закрепление полученных знаний (7 мин)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Выполнение задания учащимися: написать свою молитву – одну из трёх видов и объяснить, почему именно это просишь, либо за что благодаришь Бога.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(В это время учитель включает магнитофон, песню «Молись дитя» в исполнении Анны Шипулиной)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Скажите, мальчики и девочки, когда и где православный человек может молиться? 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- А как может молиться?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Получение новых знаний: (10 минут)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Библии в Ветхом Завете (мы будем изучать эту тему на следующем уроке) есть такой случай, когда Моисей выводил израильский народ из египетского плена, войско фараона погналось за ним и уже почти настигло. Моисей внешне молчал, но из глубины сердца стал просить Бога о спасении, Тот ему сказал: «Моисей, что ты </w:t>
            </w:r>
            <w:proofErr w:type="spellStart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вопиишь</w:t>
            </w:r>
            <w:proofErr w:type="spellEnd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от криков твоих содрогаются небеса!»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Как вы думаете, что самое важное в молитве?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Если человек молится искренне и правильно, то он, как говорит опыт православной культуры, прикасается сердцем к Богу и внутренне меняется.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Найдите, пожалуйста, в учебнике на странице 13, как называется действие Бога, меняющее человека и кто такие святые.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– благодать;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Каких святых вы знаете? Покрутите головками, найдите глазками в кабинете </w:t>
            </w:r>
            <w:proofErr w:type="spellStart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иконочки</w:t>
            </w:r>
            <w:proofErr w:type="spellEnd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святых (элементы </w:t>
            </w:r>
            <w:proofErr w:type="spellStart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здоровьесберегающей</w:t>
            </w:r>
            <w:proofErr w:type="spellEnd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тенологии</w:t>
            </w:r>
            <w:proofErr w:type="spellEnd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Базарного).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Кто знает о батюшке Серафиме Саровском? Расскажите о том, что на этой иллюстрации изображено?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Закончить выразительным чтением отрывка из </w:t>
            </w:r>
            <w:proofErr w:type="spellStart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стихотворенияния</w:t>
            </w:r>
            <w:proofErr w:type="spellEnd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М.Ю.Лермонтова</w:t>
            </w:r>
            <w:proofErr w:type="spellEnd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«Молитва»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8" w:type="pct"/>
            <w:gridSpan w:val="2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Подходят к доске, тянутся повыше, крепят свой листочек на веточки дерева  </w:t>
            </w:r>
            <w:r w:rsidRPr="005E27B0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(молитва-благодарение, молитва-просьба, молитва-славословие).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Предположительно отвечают: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 горе и в радости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- в одиночестве, вместе с другими;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- дома, в храме, в автобусе;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- вслух и про себя;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самое важное в молитве не просто проговаривать ее слова, а читать их со вниманием, сердечно, искренне.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(Подвиг моления на камне)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E27B0" w:rsidRPr="005E27B0" w:rsidTr="005E27B0">
        <w:tc>
          <w:tcPr>
            <w:tcW w:w="5000" w:type="pct"/>
            <w:gridSpan w:val="10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Этап 3.  Рефлексия</w:t>
            </w:r>
          </w:p>
        </w:tc>
      </w:tr>
      <w:tr w:rsidR="005E27B0" w:rsidRPr="005E27B0" w:rsidTr="005E27B0">
        <w:trPr>
          <w:trHeight w:val="585"/>
        </w:trPr>
        <w:tc>
          <w:tcPr>
            <w:tcW w:w="726" w:type="pct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4274" w:type="pct"/>
            <w:gridSpan w:val="9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Проанализировать выполнение целей и задач, поставленных в начале урока.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Оценить уровень понимания, самооценка</w:t>
            </w:r>
          </w:p>
        </w:tc>
      </w:tr>
      <w:tr w:rsidR="005E27B0" w:rsidRPr="005E27B0" w:rsidTr="005E27B0">
        <w:tc>
          <w:tcPr>
            <w:tcW w:w="1468" w:type="pct"/>
            <w:gridSpan w:val="4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Длительность этапа</w:t>
            </w:r>
          </w:p>
        </w:tc>
        <w:tc>
          <w:tcPr>
            <w:tcW w:w="3532" w:type="pct"/>
            <w:gridSpan w:val="6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 минут</w:t>
            </w:r>
          </w:p>
        </w:tc>
      </w:tr>
      <w:tr w:rsidR="005E27B0" w:rsidRPr="005E27B0" w:rsidTr="005E27B0">
        <w:trPr>
          <w:trHeight w:val="1005"/>
        </w:trPr>
        <w:tc>
          <w:tcPr>
            <w:tcW w:w="3476" w:type="pct"/>
            <w:gridSpan w:val="9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Закончи устно предложения: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«В своих молитвах верующие _______________________________________________________»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«Православные христиане молятся________________________»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«Православные христиане верят, что о них могут помолиться _______________________________________________________»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Итоги урока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Подводит учитель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Домашнее задание: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1. </w:t>
            </w: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Читать стр. 12-15, задания на стр. 15.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Задание на выбор:</w:t>
            </w:r>
          </w:p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подготовить небольшое сообщение о молитве </w:t>
            </w:r>
            <w:proofErr w:type="spellStart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прп</w:t>
            </w:r>
            <w:proofErr w:type="spellEnd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 Сергия Радонежского, </w:t>
            </w:r>
            <w:proofErr w:type="spellStart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прп</w:t>
            </w:r>
            <w:proofErr w:type="spellEnd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Иринарха</w:t>
            </w:r>
            <w:proofErr w:type="spellEnd"/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Затворника.</w:t>
            </w:r>
          </w:p>
        </w:tc>
        <w:tc>
          <w:tcPr>
            <w:tcW w:w="1524" w:type="pct"/>
            <w:hideMark/>
          </w:tcPr>
          <w:p w:rsidR="005E27B0" w:rsidRPr="005E27B0" w:rsidRDefault="005E27B0" w:rsidP="005E27B0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E27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Отвечают устно на вопрос.</w:t>
            </w:r>
          </w:p>
        </w:tc>
      </w:tr>
    </w:tbl>
    <w:bookmarkEnd w:id="0"/>
    <w:p w:rsidR="005E27B0" w:rsidRPr="005E27B0" w:rsidRDefault="005E27B0" w:rsidP="005E27B0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E27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B007D3" w:rsidRDefault="00B007D3"/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A5A"/>
    <w:multiLevelType w:val="multilevel"/>
    <w:tmpl w:val="EEF2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B0"/>
    <w:rsid w:val="005E27B0"/>
    <w:rsid w:val="00B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2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27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E27B0"/>
    <w:rPr>
      <w:b/>
      <w:bCs/>
    </w:rPr>
  </w:style>
  <w:style w:type="character" w:styleId="a4">
    <w:name w:val="Emphasis"/>
    <w:basedOn w:val="a0"/>
    <w:uiPriority w:val="20"/>
    <w:qFormat/>
    <w:rsid w:val="005E27B0"/>
    <w:rPr>
      <w:i/>
      <w:iCs/>
    </w:rPr>
  </w:style>
  <w:style w:type="paragraph" w:styleId="a5">
    <w:name w:val="Normal (Web)"/>
    <w:basedOn w:val="a"/>
    <w:uiPriority w:val="99"/>
    <w:unhideWhenUsed/>
    <w:rsid w:val="005E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E2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2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27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E27B0"/>
    <w:rPr>
      <w:b/>
      <w:bCs/>
    </w:rPr>
  </w:style>
  <w:style w:type="character" w:styleId="a4">
    <w:name w:val="Emphasis"/>
    <w:basedOn w:val="a0"/>
    <w:uiPriority w:val="20"/>
    <w:qFormat/>
    <w:rsid w:val="005E27B0"/>
    <w:rPr>
      <w:i/>
      <w:iCs/>
    </w:rPr>
  </w:style>
  <w:style w:type="paragraph" w:styleId="a5">
    <w:name w:val="Normal (Web)"/>
    <w:basedOn w:val="a"/>
    <w:uiPriority w:val="99"/>
    <w:unhideWhenUsed/>
    <w:rsid w:val="005E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E2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5021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2020-05-25T11:13:00Z</dcterms:created>
  <dcterms:modified xsi:type="dcterms:W3CDTF">2020-05-25T11:14:00Z</dcterms:modified>
</cp:coreProperties>
</file>