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B4" w:rsidRPr="00DA48B4" w:rsidRDefault="00DA48B4" w:rsidP="00DA48B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A48B4">
        <w:rPr>
          <w:rFonts w:ascii="Verdana" w:eastAsia="Times New Roman" w:hAnsi="Verdana" w:cs="Times New Roman"/>
          <w:b/>
          <w:bCs/>
          <w:color w:val="B22222"/>
          <w:sz w:val="30"/>
          <w:szCs w:val="30"/>
          <w:bdr w:val="none" w:sz="0" w:space="0" w:color="auto" w:frame="1"/>
          <w:lang w:eastAsia="ru-RU"/>
        </w:rPr>
        <w:t>4.Помним вас, герои!</w:t>
      </w:r>
      <w:r w:rsidRPr="00DA48B4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 Учащиеся Ивановской средней школы </w:t>
      </w:r>
      <w:r w:rsidRPr="00DA48B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 </w:t>
      </w:r>
    </w:p>
    <w:p w:rsidR="00DA48B4" w:rsidRPr="00DA48B4" w:rsidRDefault="00DA48B4" w:rsidP="00DA48B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A48B4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Борисоглебского района – победители общероссийского конкурса </w:t>
      </w:r>
    </w:p>
    <w:p w:rsidR="00DA48B4" w:rsidRPr="00DA48B4" w:rsidRDefault="00DA48B4" w:rsidP="00DA48B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A48B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DA48B4" w:rsidRPr="00DA48B4" w:rsidRDefault="00DA48B4" w:rsidP="00DA48B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A48B4">
        <w:rPr>
          <w:rFonts w:ascii="Verdana" w:eastAsia="Times New Roman" w:hAnsi="Verdana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сочинений</w:t>
      </w:r>
    </w:p>
    <w:p w:rsidR="00DA48B4" w:rsidRPr="00DA48B4" w:rsidRDefault="00DA48B4" w:rsidP="00DA48B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A48B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DA48B4" w:rsidRPr="00DA48B4" w:rsidRDefault="00DA48B4" w:rsidP="00DA48B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7615555" cy="5076825"/>
            <wp:effectExtent l="0" t="0" r="4445" b="9525"/>
            <wp:docPr id="1" name="Рисунок 1" descr="https://imc-bor.edu.yar.ru/elektronniy_zhurnal/vipusk_1/illyustratsii/martishin_s_uchenikami_w800_h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c-bor.edu.yar.ru/elektronniy_zhurnal/vipusk_1/illyustratsii/martishin_s_uchenikami_w800_h5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B4" w:rsidRPr="00DA48B4" w:rsidRDefault="00DA48B4" w:rsidP="00DA48B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A48B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DA48B4" w:rsidRPr="00DA48B4" w:rsidRDefault="00DA48B4" w:rsidP="00DA48B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spellStart"/>
      <w:r w:rsidRPr="00DA48B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В.С.Мартышин</w:t>
      </w:r>
      <w:proofErr w:type="spellEnd"/>
      <w:r w:rsidRPr="00DA48B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с победителями конкурса.</w:t>
      </w:r>
    </w:p>
    <w:p w:rsidR="00DA48B4" w:rsidRPr="00DA48B4" w:rsidRDefault="00DA48B4" w:rsidP="00DA48B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A48B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DA48B4" w:rsidRPr="00DA48B4" w:rsidRDefault="00DA48B4" w:rsidP="00DA48B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A48B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DA48B4" w:rsidRPr="00DA48B4" w:rsidRDefault="00DA48B4" w:rsidP="00DA48B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A48B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</w:t>
      </w:r>
    </w:p>
    <w:p w:rsidR="00DA48B4" w:rsidRPr="00DA48B4" w:rsidRDefault="00DA48B4" w:rsidP="00DA48B4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A48B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В торжественной обстановке в Правительстве Ярославской области Анне </w:t>
      </w:r>
      <w:proofErr w:type="spellStart"/>
      <w:r w:rsidRPr="00DA48B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Вышкварок</w:t>
      </w:r>
      <w:proofErr w:type="spellEnd"/>
      <w:r w:rsidRPr="00DA48B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Надежде Цибульской и Марии </w:t>
      </w:r>
      <w:proofErr w:type="spellStart"/>
      <w:r w:rsidRPr="00DA48B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Замбржицкой</w:t>
      </w:r>
      <w:proofErr w:type="spellEnd"/>
      <w:r w:rsidRPr="00DA48B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вручили грамоты Герой России, председатель ярославского регионального отделения Российской ассоциации Героев Алексей </w:t>
      </w:r>
      <w:proofErr w:type="spellStart"/>
      <w:r w:rsidRPr="00DA48B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Чагин</w:t>
      </w:r>
      <w:proofErr w:type="spellEnd"/>
      <w:r w:rsidRPr="00DA48B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, и руководитель аппарата Российской Ассоциации Героев Радий </w:t>
      </w:r>
      <w:proofErr w:type="spellStart"/>
      <w:r w:rsidRPr="00DA48B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Галимзянов</w:t>
      </w:r>
      <w:proofErr w:type="spellEnd"/>
      <w:r w:rsidRPr="00DA48B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  </w:t>
      </w:r>
      <w:r w:rsidRPr="00DA48B4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r w:rsidRPr="00DA48B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Приветствовал победительниц конкурса и членов координационного совета при губернаторе по делам ветеранов войны и боевых действий заместитель главы региона Виктор Костин:</w:t>
      </w:r>
    </w:p>
    <w:p w:rsidR="00DA48B4" w:rsidRPr="00DA48B4" w:rsidRDefault="00DA48B4" w:rsidP="00DA48B4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– Мы живем на древней земле, верной православным традициям. Испокон веков здесь рождались герои, воины, составившие славу Отечеству: Александр Невский, Федор Ушаков, Федор </w:t>
      </w:r>
      <w:proofErr w:type="spellStart"/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Толбухин</w:t>
      </w:r>
      <w:proofErr w:type="spellEnd"/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другие. Важно, что сегодня труд наших землячек оценен по достоинству. Хочется верить, что нынешние учащиеся Ивановской школы, воспитанные в атмосфере духовности, нравственной чистоты и православия, станут достойными гражданами своей страны и еще не раз Ярославская земля будет ими гордиться, – отметил Виктор Геннадьевич.</w:t>
      </w:r>
    </w:p>
    <w:p w:rsidR="00DA48B4" w:rsidRPr="00DA48B4" w:rsidRDefault="00DA48B4" w:rsidP="00DA48B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A48B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Ученицы Ивановской школы приняли участие в конкурсе сочинений весной этого года. Проведение конкурса приурочено к 22-й годовщине учреждения звания «Герой Российской Федерации», 80-летию учреждения звания «Герой Советского Союза» и 69-й годовщине Победы в Великой Отечественной войне. Ярославская область стала одним из шести регионов, принявшим участие в конкурсе наравне с Московской и Самарской областями, Санкт-Петербургом, Ставропольским краем и Чувашской республикой. Работы девушек в номинациях «Обыкновенные герои» и «Героями не рождаются, героями становятся» признаны одними из лучших в России.</w:t>
      </w:r>
    </w:p>
    <w:p w:rsidR="00DA48B4" w:rsidRPr="00DA48B4" w:rsidRDefault="00DA48B4" w:rsidP="00DA48B4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Лучшим было признано сочинение Марии </w:t>
      </w:r>
      <w:proofErr w:type="spellStart"/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Замбржицой</w:t>
      </w:r>
      <w:proofErr w:type="spellEnd"/>
    </w:p>
    <w:p w:rsidR="00DA48B4" w:rsidRPr="00DA48B4" w:rsidRDefault="00DA48B4" w:rsidP="00DA48B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A48B4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«Мы тоже участвуем в той великой войне».</w:t>
      </w:r>
    </w:p>
    <w:p w:rsidR="00DA48B4" w:rsidRPr="00DA48B4" w:rsidRDefault="00DA48B4" w:rsidP="00DA48B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A48B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сочинении она поделилась своим взглядом на героизм – что он значит для молодых сегодня. В основе – лично пережитое при участии в поисковой работе по поднятию останков солдат Великой Отечественной.</w:t>
      </w:r>
    </w:p>
    <w:p w:rsidR="00DA48B4" w:rsidRPr="00DA48B4" w:rsidRDefault="00DA48B4" w:rsidP="00DA48B4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Предлагаем читателям отрывок из сочинения Марии:</w:t>
      </w:r>
    </w:p>
    <w:p w:rsidR="00DA48B4" w:rsidRPr="00DA48B4" w:rsidRDefault="00DA48B4" w:rsidP="00DA48B4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A48B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</w:t>
      </w:r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“…Наверное, самым ярким событием для ребят из нашего отряда стал день, когда нам удалось поднять ярославца </w:t>
      </w:r>
      <w:proofErr w:type="spellStart"/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К.Басаева</w:t>
      </w:r>
      <w:proofErr w:type="spellEnd"/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Для любого поисковика найти земляка – большая удача. Миноискатель на этот раз сработал на автомат ППШ, который, как выяснилось позже,  был в руках бойца. Но даже не автомат, а солдатский медальон первым попал нам в руки. Прочитать запись в нём сразу не удалось: медальон оказался влажным. Однако в штабе поисковой экспедиции «Долина» в  Новгороде с помощью специальной аппаратуры в ультрафиолетовых лучах запись  расшифровали. Было установлено, что солдат был призван в армию из деревни </w:t>
      </w:r>
      <w:proofErr w:type="spellStart"/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Заскокино</w:t>
      </w:r>
      <w:proofErr w:type="spellEnd"/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Давыдовского </w:t>
      </w:r>
      <w:proofErr w:type="spellStart"/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сельсоветаЯрославского</w:t>
      </w:r>
      <w:proofErr w:type="spellEnd"/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района Ярославской области.   На бланке медальона записано: «Басаев Константин Сергеевич, 1904 года рождения». Тут же наши руководители  подняли архивные документы, донесения о безвозвратных потерях 1254 полка. В записи за 4 октября 1942 года среди фамилий погибших обнаружили Константина Сергеевича Басаева из деревни </w:t>
      </w:r>
      <w:proofErr w:type="spellStart"/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Заскокино</w:t>
      </w:r>
      <w:proofErr w:type="spellEnd"/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  Всё сошлось. Когда мы вернулись из экспедиции в свою школу, начался поиск родственников. Нам удалось найти сына, дочь, внуков солдата, которые проживали в Ярославле. Во время  встречи они показали нам фотографии, письма Константина Сергеевича. Девятого августа на родовом  кладбище Басаевых (а в </w:t>
      </w:r>
      <w:proofErr w:type="spellStart"/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Заскокино</w:t>
      </w:r>
      <w:proofErr w:type="spellEnd"/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по словам бывших жителей, половина деревни носила фамилию Басаевы)в селе Давыдово Ярославского района состоялись торжественные похороны воина. Отпевание в храме, оружейный  салют, звуки оркестра, молитва, множество сказанных речей. И благодарность от родственников нам, тем, кто нашел и привез им отца, деда…</w:t>
      </w:r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A48B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      В результате проведения научной работы  нам удалось составить картину последних десяти дней жизни этого солдата на передовой.  Родственники со слезами слушали наш рассказ и благодарили поисковиков. О таком заключительном аккорде экспедиции мы давно мечтали. Именно в такие моменты ощущаешь в полной мере значение нашего поискового труда.</w:t>
      </w:r>
      <w:r w:rsidRPr="00DA48B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DA48B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      После каждой экспедиции долго думаешь и размышляешь об увиденном.  Думаешь о многом: о  войне, о солдатах, оставшихся лежать здесь вплоть до нашего приезда. Думается и о героизме. Но только по-другому, чем в стенах класса и школы и тем более на городских улицах.  Несколько дней ты провел в тех же траншеях, на тех же позициях, что и наши родные солдаты. Дышал тем же воздухом, созерцал те же виды и ландшафты, пил воду из той же </w:t>
      </w:r>
      <w:r w:rsidRPr="00DA48B4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самой реки.  И у тебя не возникает никаких сомнений, что они настоящие герои. Впрочем, заключительный аккорд их жизни вполне вписывается и в рамки словарного определения «подвига». Разве не оказались они вместе со страной в критической обстановке, разве не проявили доблести и самопожертвования, разве лишены были отваги, решительности и самопожертвования? «Нет, -  принимаю я для себя решение, – все это было, все это я увидела собственными глазами. А значит, и они были героями, только безвестными. Но наш поиск помогает возвратить  эти имена.  Да и не только имена. Но и кому – отца, кому – деда, а Отечеству – сына”.</w:t>
      </w:r>
    </w:p>
    <w:p w:rsidR="00B007D3" w:rsidRDefault="00B007D3">
      <w:bookmarkStart w:id="0" w:name="_GoBack"/>
      <w:bookmarkEnd w:id="0"/>
    </w:p>
    <w:sectPr w:rsidR="00B0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B4"/>
    <w:rsid w:val="00B007D3"/>
    <w:rsid w:val="00D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8B4"/>
    <w:rPr>
      <w:b/>
      <w:bCs/>
    </w:rPr>
  </w:style>
  <w:style w:type="paragraph" w:styleId="a4">
    <w:name w:val="Normal (Web)"/>
    <w:basedOn w:val="a"/>
    <w:uiPriority w:val="99"/>
    <w:semiHidden/>
    <w:unhideWhenUsed/>
    <w:rsid w:val="00DA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8B4"/>
    <w:rPr>
      <w:b/>
      <w:bCs/>
    </w:rPr>
  </w:style>
  <w:style w:type="paragraph" w:styleId="a4">
    <w:name w:val="Normal (Web)"/>
    <w:basedOn w:val="a"/>
    <w:uiPriority w:val="99"/>
    <w:semiHidden/>
    <w:unhideWhenUsed/>
    <w:rsid w:val="00DA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Ржаников</dc:creator>
  <cp:lastModifiedBy>Ржаников</cp:lastModifiedBy>
  <cp:revision>1</cp:revision>
  <dcterms:created xsi:type="dcterms:W3CDTF">2020-05-25T10:53:00Z</dcterms:created>
  <dcterms:modified xsi:type="dcterms:W3CDTF">2020-05-25T10:53:00Z</dcterms:modified>
</cp:coreProperties>
</file>