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C1" w:rsidRPr="00DF55C1" w:rsidRDefault="00DF55C1" w:rsidP="00DF55C1">
      <w:pPr>
        <w:jc w:val="right"/>
        <w:rPr>
          <w:rFonts w:ascii="Times New Roman" w:eastAsia="Calibri" w:hAnsi="Times New Roman" w:cs="Times New Roman"/>
          <w:b/>
          <w:color w:val="00000A"/>
          <w:sz w:val="24"/>
          <w:szCs w:val="36"/>
        </w:rPr>
      </w:pPr>
      <w:r w:rsidRPr="00DF55C1">
        <w:rPr>
          <w:rFonts w:ascii="Times New Roman" w:eastAsia="Calibri" w:hAnsi="Times New Roman" w:cs="Times New Roman"/>
          <w:b/>
          <w:color w:val="00000A"/>
          <w:sz w:val="24"/>
          <w:szCs w:val="36"/>
        </w:rPr>
        <w:t>Приложение 1</w:t>
      </w:r>
      <w:r>
        <w:rPr>
          <w:rFonts w:ascii="Times New Roman" w:eastAsia="Calibri" w:hAnsi="Times New Roman" w:cs="Times New Roman"/>
          <w:b/>
          <w:color w:val="00000A"/>
          <w:sz w:val="24"/>
          <w:szCs w:val="36"/>
        </w:rPr>
        <w:t>5</w:t>
      </w:r>
      <w:bookmarkStart w:id="0" w:name="_GoBack"/>
      <w:bookmarkEnd w:id="0"/>
    </w:p>
    <w:p w:rsidR="00DF55C1" w:rsidRPr="00DF55C1" w:rsidRDefault="00DF55C1" w:rsidP="00DF55C1">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DF55C1">
        <w:rPr>
          <w:rFonts w:ascii="Times New Roman CYR" w:eastAsia="Times New Roman" w:hAnsi="Times New Roman CYR" w:cs="Times New Roman CYR"/>
          <w:bCs/>
          <w:sz w:val="28"/>
          <w:szCs w:val="28"/>
          <w:lang w:eastAsia="ru-RU"/>
        </w:rPr>
        <w:t xml:space="preserve">к приказу отдела образования </w:t>
      </w:r>
    </w:p>
    <w:p w:rsidR="00DF55C1" w:rsidRPr="00DF55C1" w:rsidRDefault="00DF55C1" w:rsidP="00DF55C1">
      <w:pPr>
        <w:spacing w:after="0" w:line="240" w:lineRule="auto"/>
        <w:jc w:val="right"/>
        <w:rPr>
          <w:rFonts w:ascii="Times New Roman" w:eastAsia="Calibri" w:hAnsi="Times New Roman" w:cs="Times New Roman"/>
          <w:sz w:val="32"/>
          <w:szCs w:val="32"/>
        </w:rPr>
      </w:pPr>
      <w:r w:rsidRPr="00DF55C1">
        <w:rPr>
          <w:rFonts w:ascii="Times New Roman CYR" w:eastAsia="Times New Roman" w:hAnsi="Times New Roman CYR" w:cs="Times New Roman CYR"/>
          <w:bCs/>
          <w:sz w:val="28"/>
          <w:szCs w:val="28"/>
          <w:lang w:eastAsia="ru-RU"/>
        </w:rPr>
        <w:t>и воспитания  № 188а/01-03 от 05.09.2023 г.</w:t>
      </w:r>
    </w:p>
    <w:p w:rsidR="00A17547" w:rsidRDefault="00A17547" w:rsidP="00DF55C1">
      <w:pPr>
        <w:jc w:val="right"/>
        <w:rPr>
          <w:rFonts w:ascii="Times New Roman" w:hAnsi="Times New Roman" w:cs="Times New Roman"/>
          <w:b/>
          <w:sz w:val="40"/>
          <w:szCs w:val="40"/>
        </w:rPr>
      </w:pPr>
    </w:p>
    <w:p w:rsidR="00A17547" w:rsidRDefault="00A17547" w:rsidP="00A17547">
      <w:pPr>
        <w:jc w:val="center"/>
        <w:rPr>
          <w:rFonts w:ascii="Times New Roman" w:hAnsi="Times New Roman" w:cs="Times New Roman"/>
          <w:b/>
          <w:sz w:val="40"/>
          <w:szCs w:val="40"/>
        </w:rPr>
      </w:pPr>
    </w:p>
    <w:p w:rsidR="00A17547" w:rsidRDefault="00A17547" w:rsidP="00A17547">
      <w:pPr>
        <w:jc w:val="center"/>
        <w:rPr>
          <w:rFonts w:ascii="Times New Roman" w:hAnsi="Times New Roman" w:cs="Times New Roman"/>
          <w:b/>
          <w:sz w:val="40"/>
          <w:szCs w:val="40"/>
        </w:rPr>
      </w:pPr>
    </w:p>
    <w:p w:rsidR="00A17547" w:rsidRDefault="00A17547" w:rsidP="00A17547">
      <w:pPr>
        <w:jc w:val="center"/>
        <w:rPr>
          <w:rFonts w:ascii="Times New Roman" w:hAnsi="Times New Roman" w:cs="Times New Roman"/>
          <w:b/>
          <w:sz w:val="40"/>
          <w:szCs w:val="40"/>
        </w:rPr>
      </w:pPr>
    </w:p>
    <w:p w:rsidR="00A17547" w:rsidRPr="00A17547" w:rsidRDefault="00A17547" w:rsidP="00DF55C1">
      <w:pPr>
        <w:rPr>
          <w:rFonts w:ascii="Times New Roman" w:hAnsi="Times New Roman" w:cs="Times New Roman"/>
          <w:b/>
          <w:sz w:val="40"/>
          <w:szCs w:val="40"/>
        </w:rPr>
      </w:pPr>
    </w:p>
    <w:p w:rsidR="00A17547" w:rsidRPr="00A17547" w:rsidRDefault="00A17547" w:rsidP="00A17547">
      <w:pPr>
        <w:jc w:val="center"/>
        <w:rPr>
          <w:rFonts w:ascii="Times New Roman" w:hAnsi="Times New Roman" w:cs="Times New Roman"/>
          <w:b/>
          <w:sz w:val="40"/>
          <w:szCs w:val="40"/>
        </w:rPr>
      </w:pPr>
      <w:r w:rsidRPr="00A17547">
        <w:rPr>
          <w:rFonts w:ascii="Times New Roman" w:hAnsi="Times New Roman" w:cs="Times New Roman"/>
          <w:b/>
          <w:sz w:val="40"/>
          <w:szCs w:val="40"/>
        </w:rPr>
        <w:t>Требования</w:t>
      </w:r>
    </w:p>
    <w:p w:rsidR="00A17547" w:rsidRPr="00A17547" w:rsidRDefault="00A17547" w:rsidP="00A17547">
      <w:pPr>
        <w:jc w:val="center"/>
        <w:rPr>
          <w:rFonts w:ascii="Times New Roman" w:hAnsi="Times New Roman" w:cs="Times New Roman"/>
          <w:b/>
          <w:sz w:val="40"/>
          <w:szCs w:val="40"/>
        </w:rPr>
      </w:pPr>
      <w:r w:rsidRPr="00A17547">
        <w:rPr>
          <w:rFonts w:ascii="Times New Roman" w:hAnsi="Times New Roman" w:cs="Times New Roman"/>
          <w:b/>
          <w:sz w:val="40"/>
          <w:szCs w:val="40"/>
        </w:rPr>
        <w:t>к организации и проведению</w:t>
      </w:r>
    </w:p>
    <w:p w:rsidR="00A17547" w:rsidRPr="00A17547" w:rsidRDefault="00A17547" w:rsidP="00A17547">
      <w:pPr>
        <w:jc w:val="center"/>
        <w:rPr>
          <w:rFonts w:ascii="Times New Roman" w:hAnsi="Times New Roman" w:cs="Times New Roman"/>
          <w:b/>
          <w:sz w:val="40"/>
          <w:szCs w:val="40"/>
        </w:rPr>
      </w:pPr>
      <w:r w:rsidRPr="00A17547">
        <w:rPr>
          <w:rFonts w:ascii="Times New Roman" w:hAnsi="Times New Roman" w:cs="Times New Roman"/>
          <w:b/>
          <w:sz w:val="40"/>
          <w:szCs w:val="40"/>
        </w:rPr>
        <w:t>школьного этапа всероссийской олимпиады</w:t>
      </w:r>
    </w:p>
    <w:p w:rsidR="00A17547" w:rsidRPr="00A17547" w:rsidRDefault="00A17547" w:rsidP="00A17547">
      <w:pPr>
        <w:jc w:val="center"/>
        <w:rPr>
          <w:rFonts w:ascii="Times New Roman" w:hAnsi="Times New Roman" w:cs="Times New Roman"/>
          <w:b/>
          <w:sz w:val="40"/>
          <w:szCs w:val="40"/>
        </w:rPr>
      </w:pPr>
      <w:r w:rsidRPr="00A17547">
        <w:rPr>
          <w:rFonts w:ascii="Times New Roman" w:hAnsi="Times New Roman" w:cs="Times New Roman"/>
          <w:b/>
          <w:sz w:val="40"/>
          <w:szCs w:val="40"/>
        </w:rPr>
        <w:t xml:space="preserve">по </w:t>
      </w:r>
      <w:r w:rsidR="00CC4DCA">
        <w:rPr>
          <w:rFonts w:ascii="Times New Roman" w:hAnsi="Times New Roman" w:cs="Times New Roman"/>
          <w:b/>
          <w:sz w:val="40"/>
          <w:szCs w:val="40"/>
        </w:rPr>
        <w:t xml:space="preserve">французскому </w:t>
      </w:r>
      <w:r w:rsidRPr="00A17547">
        <w:rPr>
          <w:rFonts w:ascii="Times New Roman" w:hAnsi="Times New Roman" w:cs="Times New Roman"/>
          <w:b/>
          <w:sz w:val="40"/>
          <w:szCs w:val="40"/>
        </w:rPr>
        <w:t>языку</w:t>
      </w:r>
    </w:p>
    <w:p w:rsidR="00A17547" w:rsidRDefault="00A17547" w:rsidP="00A17547"/>
    <w:p w:rsidR="00A17547" w:rsidRDefault="00A17547" w:rsidP="00A17547"/>
    <w:p w:rsidR="00A17547" w:rsidRDefault="00A17547" w:rsidP="00A17547"/>
    <w:p w:rsidR="00A17547" w:rsidRDefault="00A17547" w:rsidP="00A17547"/>
    <w:p w:rsidR="00A17547" w:rsidRDefault="00A17547" w:rsidP="00A17547"/>
    <w:p w:rsidR="00A17547" w:rsidRDefault="00A17547" w:rsidP="00A17547"/>
    <w:p w:rsidR="00A17547" w:rsidRDefault="00A17547" w:rsidP="00A17547"/>
    <w:p w:rsidR="00A17547" w:rsidRDefault="00A17547" w:rsidP="00A17547"/>
    <w:p w:rsidR="00A17547" w:rsidRDefault="00A17547" w:rsidP="00A17547"/>
    <w:p w:rsidR="00A17547" w:rsidRDefault="00A17547" w:rsidP="00A17547"/>
    <w:p w:rsidR="00A17547" w:rsidRDefault="00A17547" w:rsidP="00A17547"/>
    <w:p w:rsidR="00A17547" w:rsidRPr="00A17547" w:rsidRDefault="00A17547" w:rsidP="00A17547">
      <w:pPr>
        <w:jc w:val="center"/>
        <w:rPr>
          <w:rFonts w:ascii="Times New Roman" w:hAnsi="Times New Roman" w:cs="Times New Roman"/>
          <w:b/>
          <w:sz w:val="28"/>
        </w:rPr>
      </w:pPr>
      <w:r w:rsidRPr="00A17547">
        <w:rPr>
          <w:rFonts w:ascii="Times New Roman" w:hAnsi="Times New Roman" w:cs="Times New Roman"/>
          <w:b/>
          <w:sz w:val="28"/>
        </w:rPr>
        <w:t>Борисоглебский МР</w:t>
      </w:r>
    </w:p>
    <w:p w:rsidR="004415A1" w:rsidRDefault="002F188F" w:rsidP="00B80454">
      <w:pPr>
        <w:jc w:val="center"/>
        <w:rPr>
          <w:rFonts w:ascii="Times New Roman" w:hAnsi="Times New Roman" w:cs="Times New Roman"/>
          <w:b/>
          <w:sz w:val="28"/>
        </w:rPr>
      </w:pPr>
      <w:r>
        <w:rPr>
          <w:rFonts w:ascii="Times New Roman" w:hAnsi="Times New Roman" w:cs="Times New Roman"/>
          <w:b/>
          <w:sz w:val="28"/>
        </w:rPr>
        <w:t>2023-2024</w:t>
      </w:r>
      <w:r w:rsidR="00A17547" w:rsidRPr="00A17547">
        <w:rPr>
          <w:rFonts w:ascii="Times New Roman" w:hAnsi="Times New Roman" w:cs="Times New Roman"/>
          <w:b/>
          <w:sz w:val="28"/>
        </w:rPr>
        <w:t xml:space="preserve"> г.</w:t>
      </w:r>
    </w:p>
    <w:sdt>
      <w:sdtPr>
        <w:rPr>
          <w:rFonts w:asciiTheme="minorHAnsi" w:eastAsiaTheme="minorHAnsi" w:hAnsiTheme="minorHAnsi" w:cstheme="minorBidi"/>
          <w:b w:val="0"/>
          <w:bCs w:val="0"/>
          <w:color w:val="auto"/>
          <w:sz w:val="22"/>
          <w:szCs w:val="22"/>
          <w:lang w:eastAsia="en-US"/>
        </w:rPr>
        <w:id w:val="-1221138992"/>
        <w:docPartObj>
          <w:docPartGallery w:val="Table of Contents"/>
          <w:docPartUnique/>
        </w:docPartObj>
      </w:sdtPr>
      <w:sdtEndPr/>
      <w:sdtContent>
        <w:p w:rsidR="004415A1" w:rsidRPr="0024458A" w:rsidRDefault="004415A1">
          <w:pPr>
            <w:pStyle w:val="a7"/>
            <w:rPr>
              <w:rFonts w:ascii="Times New Roman" w:hAnsi="Times New Roman" w:cs="Times New Roman"/>
              <w:color w:val="000000" w:themeColor="text1"/>
            </w:rPr>
          </w:pPr>
        </w:p>
        <w:p w:rsidR="004415A1" w:rsidRPr="0024458A" w:rsidRDefault="004415A1">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176167649" w:history="1">
            <w:r w:rsidRPr="0024458A">
              <w:rPr>
                <w:rStyle w:val="aa"/>
                <w:rFonts w:ascii="Times New Roman" w:hAnsi="Times New Roman" w:cs="Times New Roman"/>
                <w:noProof/>
                <w:sz w:val="28"/>
                <w:szCs w:val="28"/>
              </w:rPr>
              <w:t>1.Общие положения</w:t>
            </w:r>
            <w:r w:rsidRPr="0024458A">
              <w:rPr>
                <w:rFonts w:ascii="Times New Roman" w:hAnsi="Times New Roman" w:cs="Times New Roman"/>
                <w:noProof/>
                <w:webHidden/>
                <w:sz w:val="28"/>
                <w:szCs w:val="28"/>
              </w:rPr>
              <w:tab/>
            </w:r>
            <w:r w:rsidRPr="0024458A">
              <w:rPr>
                <w:rFonts w:ascii="Times New Roman" w:hAnsi="Times New Roman" w:cs="Times New Roman"/>
                <w:noProof/>
                <w:webHidden/>
                <w:sz w:val="28"/>
                <w:szCs w:val="28"/>
              </w:rPr>
              <w:fldChar w:fldCharType="begin"/>
            </w:r>
            <w:r w:rsidRPr="0024458A">
              <w:rPr>
                <w:rFonts w:ascii="Times New Roman" w:hAnsi="Times New Roman" w:cs="Times New Roman"/>
                <w:noProof/>
                <w:webHidden/>
                <w:sz w:val="28"/>
                <w:szCs w:val="28"/>
              </w:rPr>
              <w:instrText xml:space="preserve"> PAGEREF _Toc176167649 \h </w:instrText>
            </w:r>
            <w:r w:rsidRPr="0024458A">
              <w:rPr>
                <w:rFonts w:ascii="Times New Roman" w:hAnsi="Times New Roman" w:cs="Times New Roman"/>
                <w:noProof/>
                <w:webHidden/>
                <w:sz w:val="28"/>
                <w:szCs w:val="28"/>
              </w:rPr>
            </w:r>
            <w:r w:rsidRPr="0024458A">
              <w:rPr>
                <w:rFonts w:ascii="Times New Roman" w:hAnsi="Times New Roman" w:cs="Times New Roman"/>
                <w:noProof/>
                <w:webHidden/>
                <w:sz w:val="28"/>
                <w:szCs w:val="28"/>
              </w:rPr>
              <w:fldChar w:fldCharType="separate"/>
            </w:r>
            <w:r w:rsidRPr="0024458A">
              <w:rPr>
                <w:rFonts w:ascii="Times New Roman" w:hAnsi="Times New Roman" w:cs="Times New Roman"/>
                <w:noProof/>
                <w:webHidden/>
                <w:sz w:val="28"/>
                <w:szCs w:val="28"/>
              </w:rPr>
              <w:t>3</w:t>
            </w:r>
            <w:r w:rsidRPr="0024458A">
              <w:rPr>
                <w:rFonts w:ascii="Times New Roman" w:hAnsi="Times New Roman" w:cs="Times New Roman"/>
                <w:noProof/>
                <w:webHidden/>
                <w:sz w:val="28"/>
                <w:szCs w:val="28"/>
              </w:rPr>
              <w:fldChar w:fldCharType="end"/>
            </w:r>
          </w:hyperlink>
        </w:p>
        <w:p w:rsidR="004415A1" w:rsidRPr="0024458A" w:rsidRDefault="00473F05">
          <w:pPr>
            <w:pStyle w:val="11"/>
            <w:tabs>
              <w:tab w:val="right" w:leader="dot" w:pos="9345"/>
            </w:tabs>
            <w:rPr>
              <w:rFonts w:ascii="Times New Roman" w:hAnsi="Times New Roman" w:cs="Times New Roman"/>
              <w:noProof/>
              <w:sz w:val="28"/>
              <w:szCs w:val="28"/>
            </w:rPr>
          </w:pPr>
          <w:hyperlink w:anchor="_Toc176167650" w:history="1">
            <w:r w:rsidR="004415A1" w:rsidRPr="0024458A">
              <w:rPr>
                <w:rStyle w:val="aa"/>
                <w:rFonts w:ascii="Times New Roman" w:hAnsi="Times New Roman" w:cs="Times New Roman"/>
                <w:noProof/>
                <w:sz w:val="28"/>
                <w:szCs w:val="28"/>
              </w:rPr>
              <w:t>2.Функции Оргкомитета</w:t>
            </w:r>
            <w:r w:rsidR="004415A1" w:rsidRPr="0024458A">
              <w:rPr>
                <w:rFonts w:ascii="Times New Roman" w:hAnsi="Times New Roman" w:cs="Times New Roman"/>
                <w:noProof/>
                <w:webHidden/>
                <w:sz w:val="28"/>
                <w:szCs w:val="28"/>
              </w:rPr>
              <w:tab/>
            </w:r>
            <w:r w:rsidR="004415A1" w:rsidRPr="0024458A">
              <w:rPr>
                <w:rFonts w:ascii="Times New Roman" w:hAnsi="Times New Roman" w:cs="Times New Roman"/>
                <w:noProof/>
                <w:webHidden/>
                <w:sz w:val="28"/>
                <w:szCs w:val="28"/>
              </w:rPr>
              <w:fldChar w:fldCharType="begin"/>
            </w:r>
            <w:r w:rsidR="004415A1" w:rsidRPr="0024458A">
              <w:rPr>
                <w:rFonts w:ascii="Times New Roman" w:hAnsi="Times New Roman" w:cs="Times New Roman"/>
                <w:noProof/>
                <w:webHidden/>
                <w:sz w:val="28"/>
                <w:szCs w:val="28"/>
              </w:rPr>
              <w:instrText xml:space="preserve"> PAGEREF _Toc176167650 \h </w:instrText>
            </w:r>
            <w:r w:rsidR="004415A1" w:rsidRPr="0024458A">
              <w:rPr>
                <w:rFonts w:ascii="Times New Roman" w:hAnsi="Times New Roman" w:cs="Times New Roman"/>
                <w:noProof/>
                <w:webHidden/>
                <w:sz w:val="28"/>
                <w:szCs w:val="28"/>
              </w:rPr>
            </w:r>
            <w:r w:rsidR="004415A1" w:rsidRPr="0024458A">
              <w:rPr>
                <w:rFonts w:ascii="Times New Roman" w:hAnsi="Times New Roman" w:cs="Times New Roman"/>
                <w:noProof/>
                <w:webHidden/>
                <w:sz w:val="28"/>
                <w:szCs w:val="28"/>
              </w:rPr>
              <w:fldChar w:fldCharType="separate"/>
            </w:r>
            <w:r w:rsidR="004415A1" w:rsidRPr="0024458A">
              <w:rPr>
                <w:rFonts w:ascii="Times New Roman" w:hAnsi="Times New Roman" w:cs="Times New Roman"/>
                <w:noProof/>
                <w:webHidden/>
                <w:sz w:val="28"/>
                <w:szCs w:val="28"/>
              </w:rPr>
              <w:t>4</w:t>
            </w:r>
            <w:r w:rsidR="004415A1" w:rsidRPr="0024458A">
              <w:rPr>
                <w:rFonts w:ascii="Times New Roman" w:hAnsi="Times New Roman" w:cs="Times New Roman"/>
                <w:noProof/>
                <w:webHidden/>
                <w:sz w:val="28"/>
                <w:szCs w:val="28"/>
              </w:rPr>
              <w:fldChar w:fldCharType="end"/>
            </w:r>
          </w:hyperlink>
        </w:p>
        <w:p w:rsidR="004415A1" w:rsidRPr="0024458A" w:rsidRDefault="00473F05">
          <w:pPr>
            <w:pStyle w:val="11"/>
            <w:tabs>
              <w:tab w:val="right" w:leader="dot" w:pos="9345"/>
            </w:tabs>
            <w:rPr>
              <w:rFonts w:ascii="Times New Roman" w:hAnsi="Times New Roman" w:cs="Times New Roman"/>
              <w:noProof/>
              <w:sz w:val="28"/>
              <w:szCs w:val="28"/>
            </w:rPr>
          </w:pPr>
          <w:hyperlink w:anchor="_Toc176167651" w:history="1">
            <w:r w:rsidR="004415A1" w:rsidRPr="0024458A">
              <w:rPr>
                <w:rStyle w:val="aa"/>
                <w:rFonts w:ascii="Times New Roman" w:hAnsi="Times New Roman" w:cs="Times New Roman"/>
                <w:noProof/>
                <w:sz w:val="28"/>
                <w:szCs w:val="28"/>
              </w:rPr>
              <w:t>3.Функции жюри</w:t>
            </w:r>
            <w:r w:rsidR="004415A1" w:rsidRPr="0024458A">
              <w:rPr>
                <w:rFonts w:ascii="Times New Roman" w:hAnsi="Times New Roman" w:cs="Times New Roman"/>
                <w:noProof/>
                <w:webHidden/>
                <w:sz w:val="28"/>
                <w:szCs w:val="28"/>
              </w:rPr>
              <w:tab/>
            </w:r>
            <w:r w:rsidR="004415A1" w:rsidRPr="0024458A">
              <w:rPr>
                <w:rFonts w:ascii="Times New Roman" w:hAnsi="Times New Roman" w:cs="Times New Roman"/>
                <w:noProof/>
                <w:webHidden/>
                <w:sz w:val="28"/>
                <w:szCs w:val="28"/>
              </w:rPr>
              <w:fldChar w:fldCharType="begin"/>
            </w:r>
            <w:r w:rsidR="004415A1" w:rsidRPr="0024458A">
              <w:rPr>
                <w:rFonts w:ascii="Times New Roman" w:hAnsi="Times New Roman" w:cs="Times New Roman"/>
                <w:noProof/>
                <w:webHidden/>
                <w:sz w:val="28"/>
                <w:szCs w:val="28"/>
              </w:rPr>
              <w:instrText xml:space="preserve"> PAGEREF _Toc176167651 \h </w:instrText>
            </w:r>
            <w:r w:rsidR="004415A1" w:rsidRPr="0024458A">
              <w:rPr>
                <w:rFonts w:ascii="Times New Roman" w:hAnsi="Times New Roman" w:cs="Times New Roman"/>
                <w:noProof/>
                <w:webHidden/>
                <w:sz w:val="28"/>
                <w:szCs w:val="28"/>
              </w:rPr>
            </w:r>
            <w:r w:rsidR="004415A1" w:rsidRPr="0024458A">
              <w:rPr>
                <w:rFonts w:ascii="Times New Roman" w:hAnsi="Times New Roman" w:cs="Times New Roman"/>
                <w:noProof/>
                <w:webHidden/>
                <w:sz w:val="28"/>
                <w:szCs w:val="28"/>
              </w:rPr>
              <w:fldChar w:fldCharType="separate"/>
            </w:r>
            <w:r w:rsidR="004415A1" w:rsidRPr="0024458A">
              <w:rPr>
                <w:rFonts w:ascii="Times New Roman" w:hAnsi="Times New Roman" w:cs="Times New Roman"/>
                <w:noProof/>
                <w:webHidden/>
                <w:sz w:val="28"/>
                <w:szCs w:val="28"/>
              </w:rPr>
              <w:t>4</w:t>
            </w:r>
            <w:r w:rsidR="004415A1" w:rsidRPr="0024458A">
              <w:rPr>
                <w:rFonts w:ascii="Times New Roman" w:hAnsi="Times New Roman" w:cs="Times New Roman"/>
                <w:noProof/>
                <w:webHidden/>
                <w:sz w:val="28"/>
                <w:szCs w:val="28"/>
              </w:rPr>
              <w:fldChar w:fldCharType="end"/>
            </w:r>
          </w:hyperlink>
        </w:p>
        <w:p w:rsidR="004415A1" w:rsidRPr="0024458A" w:rsidRDefault="00473F05">
          <w:pPr>
            <w:pStyle w:val="11"/>
            <w:tabs>
              <w:tab w:val="right" w:leader="dot" w:pos="9345"/>
            </w:tabs>
            <w:rPr>
              <w:rFonts w:ascii="Times New Roman" w:hAnsi="Times New Roman" w:cs="Times New Roman"/>
              <w:noProof/>
              <w:sz w:val="28"/>
              <w:szCs w:val="28"/>
            </w:rPr>
          </w:pPr>
          <w:hyperlink w:anchor="_Toc176167652" w:history="1">
            <w:r w:rsidR="004415A1" w:rsidRPr="0024458A">
              <w:rPr>
                <w:rStyle w:val="aa"/>
                <w:rFonts w:ascii="Times New Roman" w:hAnsi="Times New Roman" w:cs="Times New Roman"/>
                <w:noProof/>
                <w:sz w:val="28"/>
                <w:szCs w:val="28"/>
              </w:rPr>
              <w:t>4.Порядок проведения олимпиады</w:t>
            </w:r>
            <w:r w:rsidR="004415A1" w:rsidRPr="0024458A">
              <w:rPr>
                <w:rFonts w:ascii="Times New Roman" w:hAnsi="Times New Roman" w:cs="Times New Roman"/>
                <w:noProof/>
                <w:webHidden/>
                <w:sz w:val="28"/>
                <w:szCs w:val="28"/>
              </w:rPr>
              <w:tab/>
            </w:r>
            <w:r w:rsidR="004415A1" w:rsidRPr="0024458A">
              <w:rPr>
                <w:rFonts w:ascii="Times New Roman" w:hAnsi="Times New Roman" w:cs="Times New Roman"/>
                <w:noProof/>
                <w:webHidden/>
                <w:sz w:val="28"/>
                <w:szCs w:val="28"/>
              </w:rPr>
              <w:fldChar w:fldCharType="begin"/>
            </w:r>
            <w:r w:rsidR="004415A1" w:rsidRPr="0024458A">
              <w:rPr>
                <w:rFonts w:ascii="Times New Roman" w:hAnsi="Times New Roman" w:cs="Times New Roman"/>
                <w:noProof/>
                <w:webHidden/>
                <w:sz w:val="28"/>
                <w:szCs w:val="28"/>
              </w:rPr>
              <w:instrText xml:space="preserve"> PAGEREF _Toc176167652 \h </w:instrText>
            </w:r>
            <w:r w:rsidR="004415A1" w:rsidRPr="0024458A">
              <w:rPr>
                <w:rFonts w:ascii="Times New Roman" w:hAnsi="Times New Roman" w:cs="Times New Roman"/>
                <w:noProof/>
                <w:webHidden/>
                <w:sz w:val="28"/>
                <w:szCs w:val="28"/>
              </w:rPr>
            </w:r>
            <w:r w:rsidR="004415A1" w:rsidRPr="0024458A">
              <w:rPr>
                <w:rFonts w:ascii="Times New Roman" w:hAnsi="Times New Roman" w:cs="Times New Roman"/>
                <w:noProof/>
                <w:webHidden/>
                <w:sz w:val="28"/>
                <w:szCs w:val="28"/>
              </w:rPr>
              <w:fldChar w:fldCharType="separate"/>
            </w:r>
            <w:r w:rsidR="004415A1" w:rsidRPr="0024458A">
              <w:rPr>
                <w:rFonts w:ascii="Times New Roman" w:hAnsi="Times New Roman" w:cs="Times New Roman"/>
                <w:noProof/>
                <w:webHidden/>
                <w:sz w:val="28"/>
                <w:szCs w:val="28"/>
              </w:rPr>
              <w:t>5</w:t>
            </w:r>
            <w:r w:rsidR="004415A1" w:rsidRPr="0024458A">
              <w:rPr>
                <w:rFonts w:ascii="Times New Roman" w:hAnsi="Times New Roman" w:cs="Times New Roman"/>
                <w:noProof/>
                <w:webHidden/>
                <w:sz w:val="28"/>
                <w:szCs w:val="28"/>
              </w:rPr>
              <w:fldChar w:fldCharType="end"/>
            </w:r>
          </w:hyperlink>
        </w:p>
        <w:p w:rsidR="004415A1" w:rsidRPr="0024458A" w:rsidRDefault="00473F05">
          <w:pPr>
            <w:pStyle w:val="11"/>
            <w:tabs>
              <w:tab w:val="right" w:leader="dot" w:pos="9345"/>
            </w:tabs>
            <w:rPr>
              <w:rFonts w:ascii="Times New Roman" w:hAnsi="Times New Roman" w:cs="Times New Roman"/>
              <w:noProof/>
              <w:sz w:val="28"/>
              <w:szCs w:val="28"/>
            </w:rPr>
          </w:pPr>
          <w:hyperlink w:anchor="_Toc176167653" w:history="1">
            <w:r w:rsidR="004415A1" w:rsidRPr="0024458A">
              <w:rPr>
                <w:rStyle w:val="aa"/>
                <w:rFonts w:ascii="Times New Roman" w:hAnsi="Times New Roman" w:cs="Times New Roman"/>
                <w:noProof/>
                <w:sz w:val="28"/>
                <w:szCs w:val="28"/>
              </w:rPr>
              <w:t>5.Перечень материально-технического обеспечения для выполнения олимпиадных заданий</w:t>
            </w:r>
            <w:r w:rsidR="004415A1" w:rsidRPr="0024458A">
              <w:rPr>
                <w:rFonts w:ascii="Times New Roman" w:hAnsi="Times New Roman" w:cs="Times New Roman"/>
                <w:noProof/>
                <w:webHidden/>
                <w:sz w:val="28"/>
                <w:szCs w:val="28"/>
              </w:rPr>
              <w:tab/>
            </w:r>
            <w:r w:rsidR="004415A1" w:rsidRPr="0024458A">
              <w:rPr>
                <w:rFonts w:ascii="Times New Roman" w:hAnsi="Times New Roman" w:cs="Times New Roman"/>
                <w:noProof/>
                <w:webHidden/>
                <w:sz w:val="28"/>
                <w:szCs w:val="28"/>
              </w:rPr>
              <w:fldChar w:fldCharType="begin"/>
            </w:r>
            <w:r w:rsidR="004415A1" w:rsidRPr="0024458A">
              <w:rPr>
                <w:rFonts w:ascii="Times New Roman" w:hAnsi="Times New Roman" w:cs="Times New Roman"/>
                <w:noProof/>
                <w:webHidden/>
                <w:sz w:val="28"/>
                <w:szCs w:val="28"/>
              </w:rPr>
              <w:instrText xml:space="preserve"> PAGEREF _Toc176167653 \h </w:instrText>
            </w:r>
            <w:r w:rsidR="004415A1" w:rsidRPr="0024458A">
              <w:rPr>
                <w:rFonts w:ascii="Times New Roman" w:hAnsi="Times New Roman" w:cs="Times New Roman"/>
                <w:noProof/>
                <w:webHidden/>
                <w:sz w:val="28"/>
                <w:szCs w:val="28"/>
              </w:rPr>
            </w:r>
            <w:r w:rsidR="004415A1" w:rsidRPr="0024458A">
              <w:rPr>
                <w:rFonts w:ascii="Times New Roman" w:hAnsi="Times New Roman" w:cs="Times New Roman"/>
                <w:noProof/>
                <w:webHidden/>
                <w:sz w:val="28"/>
                <w:szCs w:val="28"/>
              </w:rPr>
              <w:fldChar w:fldCharType="separate"/>
            </w:r>
            <w:r w:rsidR="004415A1" w:rsidRPr="0024458A">
              <w:rPr>
                <w:rFonts w:ascii="Times New Roman" w:hAnsi="Times New Roman" w:cs="Times New Roman"/>
                <w:noProof/>
                <w:webHidden/>
                <w:sz w:val="28"/>
                <w:szCs w:val="28"/>
              </w:rPr>
              <w:t>8</w:t>
            </w:r>
            <w:r w:rsidR="004415A1" w:rsidRPr="0024458A">
              <w:rPr>
                <w:rFonts w:ascii="Times New Roman" w:hAnsi="Times New Roman" w:cs="Times New Roman"/>
                <w:noProof/>
                <w:webHidden/>
                <w:sz w:val="28"/>
                <w:szCs w:val="28"/>
              </w:rPr>
              <w:fldChar w:fldCharType="end"/>
            </w:r>
          </w:hyperlink>
        </w:p>
        <w:p w:rsidR="004415A1" w:rsidRPr="0024458A" w:rsidRDefault="00473F05">
          <w:pPr>
            <w:pStyle w:val="11"/>
            <w:tabs>
              <w:tab w:val="right" w:leader="dot" w:pos="9345"/>
            </w:tabs>
            <w:rPr>
              <w:rFonts w:ascii="Times New Roman" w:hAnsi="Times New Roman" w:cs="Times New Roman"/>
              <w:noProof/>
              <w:sz w:val="28"/>
              <w:szCs w:val="28"/>
            </w:rPr>
          </w:pPr>
          <w:hyperlink w:anchor="_Toc176167654" w:history="1">
            <w:r w:rsidR="004415A1" w:rsidRPr="0024458A">
              <w:rPr>
                <w:rStyle w:val="aa"/>
                <w:rFonts w:ascii="Times New Roman" w:hAnsi="Times New Roman" w:cs="Times New Roman"/>
                <w:noProof/>
                <w:sz w:val="28"/>
                <w:szCs w:val="28"/>
              </w:rPr>
              <w:t>6. Порядок разбора олимпиадных заданий и показа работ</w:t>
            </w:r>
            <w:r w:rsidR="004415A1" w:rsidRPr="0024458A">
              <w:rPr>
                <w:rFonts w:ascii="Times New Roman" w:hAnsi="Times New Roman" w:cs="Times New Roman"/>
                <w:noProof/>
                <w:webHidden/>
                <w:sz w:val="28"/>
                <w:szCs w:val="28"/>
              </w:rPr>
              <w:tab/>
            </w:r>
            <w:r w:rsidR="004415A1" w:rsidRPr="0024458A">
              <w:rPr>
                <w:rFonts w:ascii="Times New Roman" w:hAnsi="Times New Roman" w:cs="Times New Roman"/>
                <w:noProof/>
                <w:webHidden/>
                <w:sz w:val="28"/>
                <w:szCs w:val="28"/>
              </w:rPr>
              <w:fldChar w:fldCharType="begin"/>
            </w:r>
            <w:r w:rsidR="004415A1" w:rsidRPr="0024458A">
              <w:rPr>
                <w:rFonts w:ascii="Times New Roman" w:hAnsi="Times New Roman" w:cs="Times New Roman"/>
                <w:noProof/>
                <w:webHidden/>
                <w:sz w:val="28"/>
                <w:szCs w:val="28"/>
              </w:rPr>
              <w:instrText xml:space="preserve"> PAGEREF _Toc176167654 \h </w:instrText>
            </w:r>
            <w:r w:rsidR="004415A1" w:rsidRPr="0024458A">
              <w:rPr>
                <w:rFonts w:ascii="Times New Roman" w:hAnsi="Times New Roman" w:cs="Times New Roman"/>
                <w:noProof/>
                <w:webHidden/>
                <w:sz w:val="28"/>
                <w:szCs w:val="28"/>
              </w:rPr>
            </w:r>
            <w:r w:rsidR="004415A1" w:rsidRPr="0024458A">
              <w:rPr>
                <w:rFonts w:ascii="Times New Roman" w:hAnsi="Times New Roman" w:cs="Times New Roman"/>
                <w:noProof/>
                <w:webHidden/>
                <w:sz w:val="28"/>
                <w:szCs w:val="28"/>
              </w:rPr>
              <w:fldChar w:fldCharType="separate"/>
            </w:r>
            <w:r w:rsidR="004415A1" w:rsidRPr="0024458A">
              <w:rPr>
                <w:rFonts w:ascii="Times New Roman" w:hAnsi="Times New Roman" w:cs="Times New Roman"/>
                <w:noProof/>
                <w:webHidden/>
                <w:sz w:val="28"/>
                <w:szCs w:val="28"/>
              </w:rPr>
              <w:t>8</w:t>
            </w:r>
            <w:r w:rsidR="004415A1" w:rsidRPr="0024458A">
              <w:rPr>
                <w:rFonts w:ascii="Times New Roman" w:hAnsi="Times New Roman" w:cs="Times New Roman"/>
                <w:noProof/>
                <w:webHidden/>
                <w:sz w:val="28"/>
                <w:szCs w:val="28"/>
              </w:rPr>
              <w:fldChar w:fldCharType="end"/>
            </w:r>
          </w:hyperlink>
        </w:p>
        <w:p w:rsidR="004415A1" w:rsidRPr="0024458A" w:rsidRDefault="00473F05">
          <w:pPr>
            <w:pStyle w:val="11"/>
            <w:tabs>
              <w:tab w:val="right" w:leader="dot" w:pos="9345"/>
            </w:tabs>
            <w:rPr>
              <w:rFonts w:ascii="Times New Roman" w:hAnsi="Times New Roman" w:cs="Times New Roman"/>
              <w:noProof/>
              <w:sz w:val="28"/>
              <w:szCs w:val="28"/>
            </w:rPr>
          </w:pPr>
          <w:hyperlink w:anchor="_Toc176167655" w:history="1">
            <w:r w:rsidR="004415A1" w:rsidRPr="0024458A">
              <w:rPr>
                <w:rStyle w:val="aa"/>
                <w:rFonts w:ascii="Times New Roman" w:hAnsi="Times New Roman" w:cs="Times New Roman"/>
                <w:noProof/>
                <w:sz w:val="28"/>
                <w:szCs w:val="28"/>
              </w:rPr>
              <w:t>7. Порядок рассмотрения апелляций</w:t>
            </w:r>
            <w:r w:rsidR="004415A1" w:rsidRPr="0024458A">
              <w:rPr>
                <w:rFonts w:ascii="Times New Roman" w:hAnsi="Times New Roman" w:cs="Times New Roman"/>
                <w:noProof/>
                <w:webHidden/>
                <w:sz w:val="28"/>
                <w:szCs w:val="28"/>
              </w:rPr>
              <w:tab/>
            </w:r>
            <w:r w:rsidR="004415A1" w:rsidRPr="0024458A">
              <w:rPr>
                <w:rFonts w:ascii="Times New Roman" w:hAnsi="Times New Roman" w:cs="Times New Roman"/>
                <w:noProof/>
                <w:webHidden/>
                <w:sz w:val="28"/>
                <w:szCs w:val="28"/>
              </w:rPr>
              <w:fldChar w:fldCharType="begin"/>
            </w:r>
            <w:r w:rsidR="004415A1" w:rsidRPr="0024458A">
              <w:rPr>
                <w:rFonts w:ascii="Times New Roman" w:hAnsi="Times New Roman" w:cs="Times New Roman"/>
                <w:noProof/>
                <w:webHidden/>
                <w:sz w:val="28"/>
                <w:szCs w:val="28"/>
              </w:rPr>
              <w:instrText xml:space="preserve"> PAGEREF _Toc176167655 \h </w:instrText>
            </w:r>
            <w:r w:rsidR="004415A1" w:rsidRPr="0024458A">
              <w:rPr>
                <w:rFonts w:ascii="Times New Roman" w:hAnsi="Times New Roman" w:cs="Times New Roman"/>
                <w:noProof/>
                <w:webHidden/>
                <w:sz w:val="28"/>
                <w:szCs w:val="28"/>
              </w:rPr>
            </w:r>
            <w:r w:rsidR="004415A1" w:rsidRPr="0024458A">
              <w:rPr>
                <w:rFonts w:ascii="Times New Roman" w:hAnsi="Times New Roman" w:cs="Times New Roman"/>
                <w:noProof/>
                <w:webHidden/>
                <w:sz w:val="28"/>
                <w:szCs w:val="28"/>
              </w:rPr>
              <w:fldChar w:fldCharType="separate"/>
            </w:r>
            <w:r w:rsidR="004415A1" w:rsidRPr="0024458A">
              <w:rPr>
                <w:rFonts w:ascii="Times New Roman" w:hAnsi="Times New Roman" w:cs="Times New Roman"/>
                <w:noProof/>
                <w:webHidden/>
                <w:sz w:val="28"/>
                <w:szCs w:val="28"/>
              </w:rPr>
              <w:t>9</w:t>
            </w:r>
            <w:r w:rsidR="004415A1" w:rsidRPr="0024458A">
              <w:rPr>
                <w:rFonts w:ascii="Times New Roman" w:hAnsi="Times New Roman" w:cs="Times New Roman"/>
                <w:noProof/>
                <w:webHidden/>
                <w:sz w:val="28"/>
                <w:szCs w:val="28"/>
              </w:rPr>
              <w:fldChar w:fldCharType="end"/>
            </w:r>
          </w:hyperlink>
        </w:p>
        <w:p w:rsidR="004415A1" w:rsidRPr="0024458A" w:rsidRDefault="00473F05">
          <w:pPr>
            <w:pStyle w:val="11"/>
            <w:tabs>
              <w:tab w:val="right" w:leader="dot" w:pos="9345"/>
            </w:tabs>
            <w:rPr>
              <w:rFonts w:ascii="Times New Roman" w:hAnsi="Times New Roman" w:cs="Times New Roman"/>
              <w:noProof/>
              <w:sz w:val="28"/>
              <w:szCs w:val="28"/>
            </w:rPr>
          </w:pPr>
          <w:hyperlink w:anchor="_Toc176167656" w:history="1">
            <w:r w:rsidR="004415A1" w:rsidRPr="0024458A">
              <w:rPr>
                <w:rStyle w:val="aa"/>
                <w:rFonts w:ascii="Times New Roman" w:hAnsi="Times New Roman" w:cs="Times New Roman"/>
                <w:noProof/>
                <w:sz w:val="28"/>
                <w:szCs w:val="28"/>
              </w:rPr>
              <w:t>8.  Порядок подведения итогов олимпиады</w:t>
            </w:r>
            <w:r w:rsidR="004415A1" w:rsidRPr="0024458A">
              <w:rPr>
                <w:rFonts w:ascii="Times New Roman" w:hAnsi="Times New Roman" w:cs="Times New Roman"/>
                <w:noProof/>
                <w:webHidden/>
                <w:sz w:val="28"/>
                <w:szCs w:val="28"/>
              </w:rPr>
              <w:tab/>
            </w:r>
            <w:r w:rsidR="004415A1" w:rsidRPr="0024458A">
              <w:rPr>
                <w:rFonts w:ascii="Times New Roman" w:hAnsi="Times New Roman" w:cs="Times New Roman"/>
                <w:noProof/>
                <w:webHidden/>
                <w:sz w:val="28"/>
                <w:szCs w:val="28"/>
              </w:rPr>
              <w:fldChar w:fldCharType="begin"/>
            </w:r>
            <w:r w:rsidR="004415A1" w:rsidRPr="0024458A">
              <w:rPr>
                <w:rFonts w:ascii="Times New Roman" w:hAnsi="Times New Roman" w:cs="Times New Roman"/>
                <w:noProof/>
                <w:webHidden/>
                <w:sz w:val="28"/>
                <w:szCs w:val="28"/>
              </w:rPr>
              <w:instrText xml:space="preserve"> PAGEREF _Toc176167656 \h </w:instrText>
            </w:r>
            <w:r w:rsidR="004415A1" w:rsidRPr="0024458A">
              <w:rPr>
                <w:rFonts w:ascii="Times New Roman" w:hAnsi="Times New Roman" w:cs="Times New Roman"/>
                <w:noProof/>
                <w:webHidden/>
                <w:sz w:val="28"/>
                <w:szCs w:val="28"/>
              </w:rPr>
            </w:r>
            <w:r w:rsidR="004415A1" w:rsidRPr="0024458A">
              <w:rPr>
                <w:rFonts w:ascii="Times New Roman" w:hAnsi="Times New Roman" w:cs="Times New Roman"/>
                <w:noProof/>
                <w:webHidden/>
                <w:sz w:val="28"/>
                <w:szCs w:val="28"/>
              </w:rPr>
              <w:fldChar w:fldCharType="separate"/>
            </w:r>
            <w:r w:rsidR="004415A1" w:rsidRPr="0024458A">
              <w:rPr>
                <w:rFonts w:ascii="Times New Roman" w:hAnsi="Times New Roman" w:cs="Times New Roman"/>
                <w:noProof/>
                <w:webHidden/>
                <w:sz w:val="28"/>
                <w:szCs w:val="28"/>
              </w:rPr>
              <w:t>11</w:t>
            </w:r>
            <w:r w:rsidR="004415A1" w:rsidRPr="0024458A">
              <w:rPr>
                <w:rFonts w:ascii="Times New Roman" w:hAnsi="Times New Roman" w:cs="Times New Roman"/>
                <w:noProof/>
                <w:webHidden/>
                <w:sz w:val="28"/>
                <w:szCs w:val="28"/>
              </w:rPr>
              <w:fldChar w:fldCharType="end"/>
            </w:r>
          </w:hyperlink>
        </w:p>
        <w:p w:rsidR="004415A1" w:rsidRDefault="004415A1">
          <w:r>
            <w:rPr>
              <w:b/>
              <w:bCs/>
            </w:rPr>
            <w:fldChar w:fldCharType="end"/>
          </w:r>
        </w:p>
      </w:sdtContent>
    </w:sdt>
    <w:p w:rsidR="00B80454" w:rsidRDefault="00B80454" w:rsidP="00B80454">
      <w:pPr>
        <w:jc w:val="center"/>
        <w:rPr>
          <w:rFonts w:ascii="Times New Roman" w:hAnsi="Times New Roman" w:cs="Times New Roman"/>
          <w:b/>
          <w:sz w:val="28"/>
        </w:rPr>
      </w:pPr>
    </w:p>
    <w:p w:rsidR="00B80454" w:rsidRDefault="00B80454" w:rsidP="00B80454">
      <w:pPr>
        <w:rPr>
          <w:rFonts w:ascii="Times New Roman" w:hAnsi="Times New Roman" w:cs="Times New Roman"/>
          <w:b/>
          <w:sz w:val="28"/>
        </w:rPr>
      </w:pPr>
      <w:r>
        <w:rPr>
          <w:rFonts w:ascii="Times New Roman" w:hAnsi="Times New Roman" w:cs="Times New Roman"/>
          <w:b/>
          <w:sz w:val="28"/>
        </w:rPr>
        <w:br w:type="page"/>
      </w:r>
    </w:p>
    <w:p w:rsidR="00B80454" w:rsidRDefault="00B80454" w:rsidP="00B80454">
      <w:pPr>
        <w:jc w:val="center"/>
        <w:rPr>
          <w:rFonts w:ascii="Times New Roman" w:hAnsi="Times New Roman" w:cs="Times New Roman"/>
          <w:b/>
          <w:sz w:val="28"/>
        </w:rPr>
      </w:pPr>
    </w:p>
    <w:p w:rsidR="00CC4DCA" w:rsidRDefault="00CC4DCA" w:rsidP="00A17547">
      <w:pPr>
        <w:jc w:val="center"/>
        <w:rPr>
          <w:rFonts w:ascii="Times New Roman" w:hAnsi="Times New Roman" w:cs="Times New Roman"/>
          <w:b/>
          <w:sz w:val="28"/>
        </w:rPr>
      </w:pPr>
    </w:p>
    <w:p w:rsidR="00CC4DCA" w:rsidRPr="004415A1" w:rsidRDefault="00CC4DCA" w:rsidP="004415A1">
      <w:pPr>
        <w:pStyle w:val="1"/>
        <w:jc w:val="center"/>
        <w:rPr>
          <w:rFonts w:ascii="Times New Roman" w:hAnsi="Times New Roman" w:cs="Times New Roman"/>
          <w:b w:val="0"/>
          <w:color w:val="000000" w:themeColor="text1"/>
        </w:rPr>
      </w:pPr>
      <w:bookmarkStart w:id="1" w:name="_Toc176167649"/>
      <w:r w:rsidRPr="004415A1">
        <w:rPr>
          <w:rFonts w:ascii="Times New Roman" w:hAnsi="Times New Roman" w:cs="Times New Roman"/>
          <w:color w:val="000000" w:themeColor="text1"/>
        </w:rPr>
        <w:t>1.Общие положения</w:t>
      </w:r>
      <w:bookmarkEnd w:id="1"/>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1.1.</w:t>
      </w:r>
      <w:r w:rsidRPr="00CC4DCA">
        <w:rPr>
          <w:rFonts w:ascii="Times New Roman" w:hAnsi="Times New Roman" w:cs="Times New Roman"/>
          <w:sz w:val="28"/>
        </w:rPr>
        <w:tab/>
        <w:t xml:space="preserve">Настоящие требования к проведению школьного этапа всероссийской олимпиады школьников по  </w:t>
      </w:r>
      <w:r w:rsidR="007669E0" w:rsidRPr="007669E0">
        <w:rPr>
          <w:rFonts w:ascii="Times New Roman" w:hAnsi="Times New Roman" w:cs="Times New Roman"/>
          <w:sz w:val="28"/>
        </w:rPr>
        <w:t xml:space="preserve">французскому </w:t>
      </w:r>
      <w:r w:rsidRPr="00CC4DCA">
        <w:rPr>
          <w:rFonts w:ascii="Times New Roman" w:hAnsi="Times New Roman" w:cs="Times New Roman"/>
          <w:sz w:val="28"/>
        </w:rPr>
        <w:t>языку составлены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w:t>
      </w:r>
      <w:proofErr w:type="spellStart"/>
      <w:r w:rsidRPr="00CC4DCA">
        <w:rPr>
          <w:rFonts w:ascii="Times New Roman" w:hAnsi="Times New Roman" w:cs="Times New Roman"/>
          <w:sz w:val="28"/>
        </w:rPr>
        <w:t>Минобрнауки</w:t>
      </w:r>
      <w:proofErr w:type="spellEnd"/>
      <w:r w:rsidRPr="00CC4DCA">
        <w:rPr>
          <w:rFonts w:ascii="Times New Roman" w:hAnsi="Times New Roman" w:cs="Times New Roman"/>
          <w:sz w:val="28"/>
        </w:rPr>
        <w:t xml:space="preserve"> России) от 27 ноября 2020 г. № 678, с учетом санитарно-эпидемиологических требований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CC4DCA">
        <w:rPr>
          <w:rFonts w:ascii="Times New Roman" w:hAnsi="Times New Roman" w:cs="Times New Roman"/>
          <w:sz w:val="28"/>
        </w:rPr>
        <w:t>коронавирусной</w:t>
      </w:r>
      <w:proofErr w:type="spellEnd"/>
      <w:r w:rsidRPr="00CC4DCA">
        <w:rPr>
          <w:rFonts w:ascii="Times New Roman" w:hAnsi="Times New Roman" w:cs="Times New Roman"/>
          <w:sz w:val="28"/>
        </w:rPr>
        <w:t xml:space="preserve"> инфекции (COVID-19), утвержденных Постановлением Главного государственного санитарного врача Российской Федерации от 30.06.2020 № 16 «Об утверждении санитарно-эпидемиологических правил СП 3.1/2.4.3598-20».</w:t>
      </w:r>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1.2.</w:t>
      </w:r>
      <w:r w:rsidRPr="00CC4DCA">
        <w:rPr>
          <w:rFonts w:ascii="Times New Roman" w:hAnsi="Times New Roman" w:cs="Times New Roman"/>
          <w:sz w:val="28"/>
        </w:rPr>
        <w:tab/>
        <w:t xml:space="preserve">Школьный этап всероссийской олимпиады школьников (далее – школьный этап олимпиады) по </w:t>
      </w:r>
      <w:r>
        <w:rPr>
          <w:rFonts w:ascii="Times New Roman" w:hAnsi="Times New Roman" w:cs="Times New Roman"/>
          <w:sz w:val="28"/>
        </w:rPr>
        <w:t>французскому</w:t>
      </w:r>
      <w:r w:rsidRPr="00CC4DCA">
        <w:rPr>
          <w:rFonts w:ascii="Times New Roman" w:hAnsi="Times New Roman" w:cs="Times New Roman"/>
          <w:sz w:val="28"/>
        </w:rPr>
        <w:t xml:space="preserve"> языку проводится по заданиям, разработанным муниципальной предметно-методической комиссией.</w:t>
      </w:r>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1.3.</w:t>
      </w:r>
      <w:r w:rsidRPr="00CC4DCA">
        <w:rPr>
          <w:rFonts w:ascii="Times New Roman" w:hAnsi="Times New Roman" w:cs="Times New Roman"/>
          <w:sz w:val="28"/>
        </w:rPr>
        <w:tab/>
        <w:t xml:space="preserve">В школьном этапе олимпиады по </w:t>
      </w:r>
      <w:r>
        <w:rPr>
          <w:rFonts w:ascii="Times New Roman" w:hAnsi="Times New Roman" w:cs="Times New Roman"/>
          <w:sz w:val="28"/>
        </w:rPr>
        <w:t>французскому</w:t>
      </w:r>
      <w:r w:rsidRPr="00CC4DCA">
        <w:rPr>
          <w:rFonts w:ascii="Times New Roman" w:hAnsi="Times New Roman" w:cs="Times New Roman"/>
          <w:sz w:val="28"/>
        </w:rPr>
        <w:t xml:space="preserve"> языку индивидуальное участие на добровольной основе принимают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1.4.</w:t>
      </w:r>
      <w:r w:rsidRPr="00CC4DCA">
        <w:rPr>
          <w:rFonts w:ascii="Times New Roman" w:hAnsi="Times New Roman" w:cs="Times New Roman"/>
          <w:sz w:val="28"/>
        </w:rPr>
        <w:tab/>
        <w:t xml:space="preserve">Школьный этап олимпиады по </w:t>
      </w:r>
      <w:r w:rsidR="00E73DC1">
        <w:rPr>
          <w:rFonts w:ascii="Times New Roman" w:hAnsi="Times New Roman" w:cs="Times New Roman"/>
          <w:sz w:val="28"/>
        </w:rPr>
        <w:t>французскому</w:t>
      </w:r>
      <w:r w:rsidRPr="00CC4DCA">
        <w:rPr>
          <w:rFonts w:ascii="Times New Roman" w:hAnsi="Times New Roman" w:cs="Times New Roman"/>
          <w:sz w:val="28"/>
        </w:rPr>
        <w:t xml:space="preserve"> языку проводится в два тура.</w:t>
      </w:r>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1.5.</w:t>
      </w:r>
      <w:r w:rsidRPr="00CC4DCA">
        <w:rPr>
          <w:rFonts w:ascii="Times New Roman" w:hAnsi="Times New Roman" w:cs="Times New Roman"/>
          <w:sz w:val="28"/>
        </w:rPr>
        <w:tab/>
        <w:t xml:space="preserve">Школьный этап олимпиады по </w:t>
      </w:r>
      <w:r w:rsidR="00E73DC1">
        <w:rPr>
          <w:rFonts w:ascii="Times New Roman" w:hAnsi="Times New Roman" w:cs="Times New Roman"/>
          <w:sz w:val="28"/>
        </w:rPr>
        <w:t>французскому</w:t>
      </w:r>
      <w:r w:rsidRPr="00CC4DCA">
        <w:rPr>
          <w:rFonts w:ascii="Times New Roman" w:hAnsi="Times New Roman" w:cs="Times New Roman"/>
          <w:sz w:val="28"/>
        </w:rPr>
        <w:t xml:space="preserve"> языку проводится в трёх возрастных параллелях: 5-6, 7-8 классы, 9-11 классы. Участникам предлагается комплект из  аудио и письменных конкурсов (конкурс понимания письменного текста, лексико-грамматический тест, конкурс на знание культуры, истории и географии страны изучаемого языка, конкурс письменной речи), подготовленный отдельно для каждой из возрастных параллелей.</w:t>
      </w:r>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1.6.</w:t>
      </w:r>
      <w:r w:rsidRPr="00CC4DCA">
        <w:rPr>
          <w:rFonts w:ascii="Times New Roman" w:hAnsi="Times New Roman" w:cs="Times New Roman"/>
          <w:sz w:val="28"/>
        </w:rPr>
        <w:tab/>
        <w:t xml:space="preserve">При составлении заданий особое внимание обращено на проверку различных навыков: чтения, письменной речи, а также наличие у </w:t>
      </w:r>
      <w:r w:rsidRPr="00CC4DCA">
        <w:rPr>
          <w:rFonts w:ascii="Times New Roman" w:hAnsi="Times New Roman" w:cs="Times New Roman"/>
          <w:sz w:val="28"/>
        </w:rPr>
        <w:lastRenderedPageBreak/>
        <w:t xml:space="preserve">обучающихся необходимого для данного уровня словарного запаса, знание основных разделов грамматики </w:t>
      </w:r>
      <w:r w:rsidR="00E73DC1">
        <w:rPr>
          <w:rFonts w:ascii="Times New Roman" w:hAnsi="Times New Roman" w:cs="Times New Roman"/>
          <w:sz w:val="28"/>
        </w:rPr>
        <w:t>французского</w:t>
      </w:r>
      <w:r w:rsidRPr="00CC4DCA">
        <w:rPr>
          <w:rFonts w:ascii="Times New Roman" w:hAnsi="Times New Roman" w:cs="Times New Roman"/>
          <w:sz w:val="28"/>
        </w:rPr>
        <w:t xml:space="preserve"> языка.</w:t>
      </w:r>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1.7.</w:t>
      </w:r>
      <w:r w:rsidRPr="00CC4DCA">
        <w:rPr>
          <w:rFonts w:ascii="Times New Roman" w:hAnsi="Times New Roman" w:cs="Times New Roman"/>
          <w:sz w:val="28"/>
        </w:rPr>
        <w:tab/>
        <w:t xml:space="preserve">Комплекты заданий школьного этапа олимпиады по </w:t>
      </w:r>
      <w:r w:rsidR="00E73DC1">
        <w:rPr>
          <w:rFonts w:ascii="Times New Roman" w:hAnsi="Times New Roman" w:cs="Times New Roman"/>
          <w:sz w:val="28"/>
        </w:rPr>
        <w:t>французскому</w:t>
      </w:r>
      <w:r w:rsidRPr="00CC4DCA">
        <w:rPr>
          <w:rFonts w:ascii="Times New Roman" w:hAnsi="Times New Roman" w:cs="Times New Roman"/>
          <w:sz w:val="28"/>
        </w:rPr>
        <w:t xml:space="preserve"> языку содержат задания и ответы для каждой возрастной параллели.</w:t>
      </w:r>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1.8.</w:t>
      </w:r>
      <w:r w:rsidRPr="00CC4DCA">
        <w:rPr>
          <w:rFonts w:ascii="Times New Roman" w:hAnsi="Times New Roman" w:cs="Times New Roman"/>
          <w:sz w:val="28"/>
        </w:rPr>
        <w:tab/>
        <w:t xml:space="preserve"> Продолжительность письменных конкурсов: </w:t>
      </w:r>
    </w:p>
    <w:p w:rsidR="00CC4DCA" w:rsidRPr="00CC4DCA" w:rsidRDefault="00CC4DCA" w:rsidP="00CC4DCA">
      <w:pPr>
        <w:jc w:val="both"/>
        <w:rPr>
          <w:rFonts w:ascii="Times New Roman" w:hAnsi="Times New Roman" w:cs="Times New Roman"/>
          <w:sz w:val="28"/>
        </w:rPr>
      </w:pPr>
      <w:r w:rsidRPr="00CC4DCA">
        <w:rPr>
          <w:rFonts w:ascii="Times New Roman" w:hAnsi="Times New Roman" w:cs="Times New Roman"/>
          <w:sz w:val="28"/>
        </w:rPr>
        <w:t xml:space="preserve">для 5-6 классов – 1 час (45 минут), </w:t>
      </w:r>
    </w:p>
    <w:p w:rsidR="00CC4DCA" w:rsidRPr="00CC4DCA" w:rsidRDefault="00CC4DCA" w:rsidP="00CC4DCA">
      <w:pPr>
        <w:jc w:val="both"/>
        <w:rPr>
          <w:rFonts w:ascii="Times New Roman" w:hAnsi="Times New Roman" w:cs="Times New Roman"/>
          <w:sz w:val="28"/>
        </w:rPr>
      </w:pPr>
      <w:r>
        <w:rPr>
          <w:rFonts w:ascii="Times New Roman" w:hAnsi="Times New Roman" w:cs="Times New Roman"/>
          <w:sz w:val="28"/>
        </w:rPr>
        <w:t>для 7-8 классов – 1 час (60</w:t>
      </w:r>
      <w:r w:rsidRPr="00CC4DCA">
        <w:rPr>
          <w:rFonts w:ascii="Times New Roman" w:hAnsi="Times New Roman" w:cs="Times New Roman"/>
          <w:sz w:val="28"/>
        </w:rPr>
        <w:t xml:space="preserve"> минут),</w:t>
      </w:r>
    </w:p>
    <w:p w:rsidR="00CC4DCA" w:rsidRDefault="00CC4DCA" w:rsidP="00CC4DCA">
      <w:pPr>
        <w:jc w:val="both"/>
        <w:rPr>
          <w:rFonts w:ascii="Times New Roman" w:hAnsi="Times New Roman" w:cs="Times New Roman"/>
          <w:sz w:val="28"/>
        </w:rPr>
      </w:pPr>
      <w:r w:rsidRPr="00CC4DCA">
        <w:rPr>
          <w:rFonts w:ascii="Times New Roman" w:hAnsi="Times New Roman" w:cs="Times New Roman"/>
          <w:sz w:val="28"/>
        </w:rPr>
        <w:t>для 9-11 классов – 2 часа (90 минут).</w:t>
      </w:r>
    </w:p>
    <w:p w:rsidR="00E73DC1" w:rsidRPr="004415A1" w:rsidRDefault="004415A1" w:rsidP="004415A1">
      <w:pPr>
        <w:pStyle w:val="1"/>
        <w:jc w:val="center"/>
        <w:rPr>
          <w:rFonts w:ascii="Times New Roman" w:hAnsi="Times New Roman" w:cs="Times New Roman"/>
          <w:b w:val="0"/>
          <w:color w:val="000000" w:themeColor="text1"/>
        </w:rPr>
      </w:pPr>
      <w:bookmarkStart w:id="2" w:name="_Toc176167650"/>
      <w:r>
        <w:rPr>
          <w:rFonts w:ascii="Times New Roman" w:hAnsi="Times New Roman" w:cs="Times New Roman"/>
          <w:color w:val="000000" w:themeColor="text1"/>
        </w:rPr>
        <w:t>2.</w:t>
      </w:r>
      <w:r w:rsidR="00E73DC1" w:rsidRPr="004415A1">
        <w:rPr>
          <w:rFonts w:ascii="Times New Roman" w:hAnsi="Times New Roman" w:cs="Times New Roman"/>
          <w:color w:val="000000" w:themeColor="text1"/>
        </w:rPr>
        <w:t>Функции Оргкомитета</w:t>
      </w:r>
      <w:bookmarkEnd w:id="2"/>
    </w:p>
    <w:p w:rsidR="00E73DC1" w:rsidRPr="00E73DC1" w:rsidRDefault="00E73DC1" w:rsidP="00E73DC1">
      <w:pPr>
        <w:jc w:val="both"/>
        <w:rPr>
          <w:rFonts w:ascii="Times New Roman" w:hAnsi="Times New Roman" w:cs="Times New Roman"/>
          <w:sz w:val="28"/>
        </w:rPr>
      </w:pP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 xml:space="preserve">Оргкомитет школьного этапа олимпиады по </w:t>
      </w:r>
      <w:r>
        <w:rPr>
          <w:rFonts w:ascii="Times New Roman" w:hAnsi="Times New Roman" w:cs="Times New Roman"/>
          <w:sz w:val="28"/>
        </w:rPr>
        <w:t xml:space="preserve">французскому </w:t>
      </w:r>
      <w:r w:rsidRPr="00E73DC1">
        <w:rPr>
          <w:rFonts w:ascii="Times New Roman" w:hAnsi="Times New Roman" w:cs="Times New Roman"/>
          <w:sz w:val="28"/>
        </w:rPr>
        <w:t>языку выполняет следующие функции: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определяет организационно-технологическую модель проведения школьного этапа олимпиады по французскому языку;</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обеспечивает организацию и проведени</w:t>
      </w:r>
      <w:r>
        <w:rPr>
          <w:rFonts w:ascii="Times New Roman" w:hAnsi="Times New Roman" w:cs="Times New Roman"/>
          <w:sz w:val="28"/>
        </w:rPr>
        <w:t xml:space="preserve">е школьного этапа олимпиады по </w:t>
      </w:r>
      <w:r w:rsidRPr="00E73DC1">
        <w:rPr>
          <w:rFonts w:ascii="Times New Roman" w:hAnsi="Times New Roman" w:cs="Times New Roman"/>
          <w:sz w:val="28"/>
        </w:rPr>
        <w:t xml:space="preserve"> французскому языку в соответствии с утвержденными организатором школьного этапа требованиями к проведению школьного этапа олимпиады по </w:t>
      </w:r>
      <w:r w:rsidR="00AF22B3">
        <w:rPr>
          <w:rFonts w:ascii="Times New Roman" w:hAnsi="Times New Roman" w:cs="Times New Roman"/>
          <w:sz w:val="28"/>
        </w:rPr>
        <w:t xml:space="preserve">французскому </w:t>
      </w:r>
      <w:r w:rsidRPr="00E73DC1">
        <w:rPr>
          <w:rFonts w:ascii="Times New Roman" w:hAnsi="Times New Roman" w:cs="Times New Roman"/>
          <w:sz w:val="28"/>
        </w:rPr>
        <w:t>языку, Порядком проведения всероссийской олимпиады школьников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осуществляет кодирование (обезличивание) олимпиадных работ участников школьного этапа олимпиады по</w:t>
      </w:r>
      <w:r w:rsidRPr="00E73DC1">
        <w:t xml:space="preserve"> </w:t>
      </w:r>
      <w:r w:rsidRPr="00E73DC1">
        <w:rPr>
          <w:rFonts w:ascii="Times New Roman" w:hAnsi="Times New Roman" w:cs="Times New Roman"/>
          <w:sz w:val="28"/>
        </w:rPr>
        <w:t>французскому языку;</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несет ответственность за жизнь и здоровье участников олимпиады во время проведения школьного этапа олимпиады по</w:t>
      </w:r>
      <w:r w:rsidRPr="00E73DC1">
        <w:t xml:space="preserve"> </w:t>
      </w:r>
      <w:r w:rsidRPr="00E73DC1">
        <w:rPr>
          <w:rFonts w:ascii="Times New Roman" w:hAnsi="Times New Roman" w:cs="Times New Roman"/>
          <w:sz w:val="28"/>
        </w:rPr>
        <w:t>французскому языку.</w:t>
      </w:r>
    </w:p>
    <w:p w:rsidR="00E73DC1" w:rsidRPr="00E73DC1" w:rsidRDefault="00E73DC1" w:rsidP="00E73DC1">
      <w:pPr>
        <w:jc w:val="both"/>
        <w:rPr>
          <w:rFonts w:ascii="Times New Roman" w:hAnsi="Times New Roman" w:cs="Times New Roman"/>
          <w:sz w:val="28"/>
        </w:rPr>
      </w:pPr>
    </w:p>
    <w:p w:rsidR="00E73DC1" w:rsidRPr="004415A1" w:rsidRDefault="004415A1" w:rsidP="004415A1">
      <w:pPr>
        <w:pStyle w:val="1"/>
        <w:jc w:val="center"/>
        <w:rPr>
          <w:rFonts w:ascii="Times New Roman" w:hAnsi="Times New Roman" w:cs="Times New Roman"/>
          <w:b w:val="0"/>
          <w:color w:val="000000" w:themeColor="text1"/>
        </w:rPr>
      </w:pPr>
      <w:bookmarkStart w:id="3" w:name="_Toc176167651"/>
      <w:r w:rsidRPr="004415A1">
        <w:rPr>
          <w:rFonts w:ascii="Times New Roman" w:hAnsi="Times New Roman" w:cs="Times New Roman"/>
          <w:color w:val="000000" w:themeColor="text1"/>
        </w:rPr>
        <w:t>3</w:t>
      </w:r>
      <w:r w:rsidRPr="004415A1">
        <w:rPr>
          <w:rFonts w:ascii="Times New Roman" w:hAnsi="Times New Roman" w:cs="Times New Roman"/>
          <w:b w:val="0"/>
          <w:color w:val="000000" w:themeColor="text1"/>
        </w:rPr>
        <w:t>.</w:t>
      </w:r>
      <w:r w:rsidR="00E73DC1" w:rsidRPr="004415A1">
        <w:rPr>
          <w:rFonts w:ascii="Times New Roman" w:hAnsi="Times New Roman" w:cs="Times New Roman"/>
          <w:color w:val="000000" w:themeColor="text1"/>
        </w:rPr>
        <w:t>Функции жюри</w:t>
      </w:r>
      <w:bookmarkEnd w:id="3"/>
    </w:p>
    <w:p w:rsidR="00E73DC1" w:rsidRPr="00E73DC1" w:rsidRDefault="00E73DC1" w:rsidP="00E73DC1">
      <w:pPr>
        <w:jc w:val="both"/>
        <w:rPr>
          <w:rFonts w:ascii="Times New Roman" w:hAnsi="Times New Roman" w:cs="Times New Roman"/>
          <w:sz w:val="28"/>
        </w:rPr>
      </w:pP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lastRenderedPageBreak/>
        <w:t>Жюри школьного этапа олимпиады по</w:t>
      </w:r>
      <w:r w:rsidRPr="00E73DC1">
        <w:t xml:space="preserve"> </w:t>
      </w:r>
      <w:r w:rsidRPr="00E73DC1">
        <w:rPr>
          <w:rFonts w:ascii="Times New Roman" w:hAnsi="Times New Roman" w:cs="Times New Roman"/>
          <w:sz w:val="28"/>
        </w:rPr>
        <w:t>французскому языку выполняет следующие функции: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принимает для оценивания закодированные (обезличенные) олимпиадные работы участников;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проводит с участниками олимпиады анализ олимпиадных заданий и их решений;</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осуществляет очно по запросу участника олимпиады показ выполненных им олимпиадных заданий;</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представляет результаты олимпиады ее участникам;</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рассматривает очно апелляции участников олимпиады с использованием </w:t>
      </w:r>
      <w:proofErr w:type="spellStart"/>
      <w:r w:rsidRPr="00E73DC1">
        <w:rPr>
          <w:rFonts w:ascii="Times New Roman" w:hAnsi="Times New Roman" w:cs="Times New Roman"/>
          <w:sz w:val="28"/>
        </w:rPr>
        <w:t>видеофиксации</w:t>
      </w:r>
      <w:proofErr w:type="spellEnd"/>
      <w:r w:rsidRPr="00E73DC1">
        <w:rPr>
          <w:rFonts w:ascii="Times New Roman" w:hAnsi="Times New Roman" w:cs="Times New Roman"/>
          <w:sz w:val="28"/>
        </w:rPr>
        <w:t>;</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определяет победителей и призеров олимпиады на основании рейтинга и в соответствии с квотой, установленной организатором школьного этапа олимпиады по</w:t>
      </w:r>
      <w:r w:rsidRPr="00E73DC1">
        <w:t xml:space="preserve"> </w:t>
      </w:r>
      <w:r w:rsidRPr="00E73DC1">
        <w:rPr>
          <w:rFonts w:ascii="Times New Roman" w:hAnsi="Times New Roman" w:cs="Times New Roman"/>
          <w:sz w:val="28"/>
        </w:rPr>
        <w:t>французскому языку;</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представляет организатору результаты олимпиады (протоколы) для их утверждения;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 xml:space="preserve">составляет и представляет организатору школьного этапа олимпиады по </w:t>
      </w:r>
      <w:r w:rsidR="00A265DA" w:rsidRPr="00A265DA">
        <w:rPr>
          <w:rFonts w:ascii="Times New Roman" w:hAnsi="Times New Roman" w:cs="Times New Roman"/>
          <w:sz w:val="28"/>
        </w:rPr>
        <w:t xml:space="preserve">французскому </w:t>
      </w:r>
      <w:r w:rsidRPr="00E73DC1">
        <w:rPr>
          <w:rFonts w:ascii="Times New Roman" w:hAnsi="Times New Roman" w:cs="Times New Roman"/>
          <w:sz w:val="28"/>
        </w:rPr>
        <w:t>языку аналитический отчет о результатах выполнения олимпиадных заданий.</w:t>
      </w:r>
    </w:p>
    <w:p w:rsidR="00E73DC1" w:rsidRPr="00E73DC1" w:rsidRDefault="00E73DC1" w:rsidP="00E73DC1">
      <w:pPr>
        <w:jc w:val="both"/>
        <w:rPr>
          <w:rFonts w:ascii="Times New Roman" w:hAnsi="Times New Roman" w:cs="Times New Roman"/>
          <w:sz w:val="28"/>
        </w:rPr>
      </w:pPr>
    </w:p>
    <w:p w:rsidR="00E73DC1" w:rsidRPr="004415A1" w:rsidRDefault="004415A1" w:rsidP="004415A1">
      <w:pPr>
        <w:pStyle w:val="1"/>
        <w:jc w:val="center"/>
        <w:rPr>
          <w:rFonts w:ascii="Times New Roman" w:hAnsi="Times New Roman" w:cs="Times New Roman"/>
          <w:b w:val="0"/>
          <w:color w:val="000000" w:themeColor="text1"/>
        </w:rPr>
      </w:pPr>
      <w:bookmarkStart w:id="4" w:name="_Toc176167652"/>
      <w:r>
        <w:rPr>
          <w:rFonts w:ascii="Times New Roman" w:hAnsi="Times New Roman" w:cs="Times New Roman"/>
          <w:color w:val="000000" w:themeColor="text1"/>
        </w:rPr>
        <w:t>4.</w:t>
      </w:r>
      <w:r w:rsidR="00E73DC1" w:rsidRPr="004415A1">
        <w:rPr>
          <w:rFonts w:ascii="Times New Roman" w:hAnsi="Times New Roman" w:cs="Times New Roman"/>
          <w:color w:val="000000" w:themeColor="text1"/>
        </w:rPr>
        <w:t>Порядок проведения олимпиады</w:t>
      </w:r>
      <w:bookmarkEnd w:id="4"/>
    </w:p>
    <w:p w:rsidR="00E73DC1" w:rsidRPr="00E73DC1" w:rsidRDefault="00E73DC1" w:rsidP="00E73DC1">
      <w:pPr>
        <w:jc w:val="both"/>
        <w:rPr>
          <w:rFonts w:ascii="Times New Roman" w:hAnsi="Times New Roman" w:cs="Times New Roman"/>
          <w:sz w:val="28"/>
        </w:rPr>
      </w:pP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w:t>
      </w:r>
      <w:r w:rsidRPr="00E73DC1">
        <w:rPr>
          <w:rFonts w:ascii="Times New Roman" w:hAnsi="Times New Roman" w:cs="Times New Roman"/>
          <w:sz w:val="28"/>
        </w:rPr>
        <w:tab/>
        <w:t>Школьный этап олимпиады по французскому языку проводится для обучающихся 5-11 классов.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4.2.</w:t>
      </w:r>
      <w:r w:rsidRPr="00E73DC1">
        <w:rPr>
          <w:rFonts w:ascii="Times New Roman" w:hAnsi="Times New Roman" w:cs="Times New Roman"/>
          <w:sz w:val="28"/>
        </w:rPr>
        <w:tab/>
        <w:t xml:space="preserve">В местах проведения школьного этапа олимпиады по французскому языку вправе присутствовать представители организатора олимпиады, Оргкомитета и Жюри, а также граждане, аккредитованные в качестве </w:t>
      </w:r>
      <w:r w:rsidRPr="00E73DC1">
        <w:rPr>
          <w:rFonts w:ascii="Times New Roman" w:hAnsi="Times New Roman" w:cs="Times New Roman"/>
          <w:sz w:val="28"/>
        </w:rPr>
        <w:lastRenderedPageBreak/>
        <w:t xml:space="preserve">общественных наблюдателей в порядке, установленном </w:t>
      </w:r>
      <w:proofErr w:type="spellStart"/>
      <w:r w:rsidRPr="00E73DC1">
        <w:rPr>
          <w:rFonts w:ascii="Times New Roman" w:hAnsi="Times New Roman" w:cs="Times New Roman"/>
          <w:sz w:val="28"/>
        </w:rPr>
        <w:t>Минобрнауки</w:t>
      </w:r>
      <w:proofErr w:type="spellEnd"/>
      <w:r w:rsidRPr="00E73DC1">
        <w:rPr>
          <w:rFonts w:ascii="Times New Roman" w:hAnsi="Times New Roman" w:cs="Times New Roman"/>
          <w:sz w:val="28"/>
        </w:rPr>
        <w:t xml:space="preserve"> России.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4.3.</w:t>
      </w:r>
      <w:r w:rsidRPr="00E73DC1">
        <w:rPr>
          <w:rFonts w:ascii="Times New Roman" w:hAnsi="Times New Roman" w:cs="Times New Roman"/>
          <w:sz w:val="28"/>
        </w:rPr>
        <w:tab/>
        <w:t>Все участники олимпиады проходят в обязательном порядке процедуру регистрации.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4.4.</w:t>
      </w:r>
      <w:r w:rsidRPr="00E73DC1">
        <w:rPr>
          <w:rFonts w:ascii="Times New Roman" w:hAnsi="Times New Roman" w:cs="Times New Roman"/>
          <w:sz w:val="28"/>
        </w:rPr>
        <w:tab/>
        <w:t xml:space="preserve">Регистрация обучающихся для участия в олимпиаде осуществляется Оргкомитетом перед началом ее проведения. При регистрации представители Оргкомитета проверяют правомочность участия в школьном этапе олимпиады по </w:t>
      </w:r>
      <w:r w:rsidR="00A265DA" w:rsidRPr="00A265DA">
        <w:rPr>
          <w:rFonts w:ascii="Times New Roman" w:hAnsi="Times New Roman" w:cs="Times New Roman"/>
          <w:sz w:val="28"/>
        </w:rPr>
        <w:t xml:space="preserve">французскому </w:t>
      </w:r>
      <w:r w:rsidRPr="00E73DC1">
        <w:rPr>
          <w:rFonts w:ascii="Times New Roman" w:hAnsi="Times New Roman" w:cs="Times New Roman"/>
          <w:sz w:val="28"/>
        </w:rPr>
        <w:t>языку прибывших обучающихся и достоверность имеющейся в распоряжении Оргкомитета информации о них.</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4.5.</w:t>
      </w:r>
      <w:r w:rsidRPr="00E73DC1">
        <w:rPr>
          <w:rFonts w:ascii="Times New Roman" w:hAnsi="Times New Roman" w:cs="Times New Roman"/>
          <w:sz w:val="28"/>
        </w:rPr>
        <w:tab/>
        <w:t>Материалы заданий, выдаваемые участникам олимпиады, качественно тиражируются на листах формата А</w:t>
      </w:r>
      <w:proofErr w:type="gramStart"/>
      <w:r w:rsidRPr="00E73DC1">
        <w:rPr>
          <w:rFonts w:ascii="Times New Roman" w:hAnsi="Times New Roman" w:cs="Times New Roman"/>
          <w:sz w:val="28"/>
        </w:rPr>
        <w:t>4</w:t>
      </w:r>
      <w:proofErr w:type="gramEnd"/>
      <w:r w:rsidRPr="00E73DC1">
        <w:rPr>
          <w:rFonts w:ascii="Times New Roman" w:hAnsi="Times New Roman" w:cs="Times New Roman"/>
          <w:sz w:val="28"/>
        </w:rPr>
        <w:t xml:space="preserve">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4.6.</w:t>
      </w:r>
      <w:r w:rsidRPr="00E73DC1">
        <w:rPr>
          <w:rFonts w:ascii="Times New Roman" w:hAnsi="Times New Roman" w:cs="Times New Roman"/>
          <w:sz w:val="28"/>
        </w:rPr>
        <w:tab/>
        <w:t>Во время работы над заданиями участник олимпиады имеет право:</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любыми своими канцелярскими принадлежностями наряду с выданными Оргкомитетом;</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обращаться с вопросами по поводу условий задач, приглашая к себе дежурного в аудитории поднятием руки;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временно покидать аудиторию, оставляя у дежурного в аудитории свою работу.</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4.7.</w:t>
      </w:r>
      <w:r w:rsidRPr="00E73DC1">
        <w:rPr>
          <w:rFonts w:ascii="Times New Roman" w:hAnsi="Times New Roman" w:cs="Times New Roman"/>
          <w:sz w:val="28"/>
        </w:rPr>
        <w:tab/>
        <w:t>Во время работы над заданиями участнику запрещается: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собственной бумагой, справочными материалами (словарями, справочниками, учебниками и т.д.);</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пользоваться мобильным телефоном (в любой его функции), диктофонами, плейерами, планшетами, калькуляторами и любыми техническими средствами;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обращаться с вопросами к кому-либо, кроме дежурного в аудитории, членов Оргкомитета и Жюри, свободно перемещаться по аудитории во время олимпиады;</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lastRenderedPageBreak/>
        <w:t>•</w:t>
      </w:r>
      <w:r w:rsidRPr="00E73DC1">
        <w:rPr>
          <w:rFonts w:ascii="Times New Roman" w:hAnsi="Times New Roman" w:cs="Times New Roman"/>
          <w:sz w:val="28"/>
        </w:rPr>
        <w:tab/>
        <w:t>запрещается одновременный выход из аудитории двух и более участников.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4.8.</w:t>
      </w:r>
      <w:r w:rsidRPr="00E73DC1">
        <w:rPr>
          <w:rFonts w:ascii="Times New Roman" w:hAnsi="Times New Roman" w:cs="Times New Roman"/>
          <w:sz w:val="28"/>
        </w:rPr>
        <w:tab/>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4.9.</w:t>
      </w:r>
      <w:r w:rsidRPr="00E73DC1">
        <w:rPr>
          <w:rFonts w:ascii="Times New Roman" w:hAnsi="Times New Roman" w:cs="Times New Roman"/>
          <w:sz w:val="28"/>
        </w:rPr>
        <w:tab/>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4.10.</w:t>
      </w:r>
      <w:r w:rsidRPr="00E73DC1">
        <w:rPr>
          <w:rFonts w:ascii="Times New Roman" w:hAnsi="Times New Roman" w:cs="Times New Roman"/>
          <w:sz w:val="28"/>
        </w:rPr>
        <w:tab/>
        <w:t>Ответы записываются ручкой с синими или фиолетовыми чернилами.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4.11.</w:t>
      </w:r>
      <w:r w:rsidRPr="00E73DC1">
        <w:rPr>
          <w:rFonts w:ascii="Times New Roman" w:hAnsi="Times New Roman" w:cs="Times New Roman"/>
          <w:sz w:val="28"/>
        </w:rPr>
        <w:tab/>
        <w:t>Запрещается использование для записи ответов ручек с красными, черными или зелеными чернилами.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4.12.</w:t>
      </w:r>
      <w:r w:rsidRPr="00E73DC1">
        <w:rPr>
          <w:rFonts w:ascii="Times New Roman" w:hAnsi="Times New Roman" w:cs="Times New Roman"/>
          <w:sz w:val="28"/>
        </w:rPr>
        <w:tab/>
        <w:t>В каждой аудитории дежурный на доске записывает время начала и время окончания олимпиады.</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4.13.</w:t>
      </w:r>
      <w:r w:rsidRPr="00E73DC1">
        <w:rPr>
          <w:rFonts w:ascii="Times New Roman" w:hAnsi="Times New Roman" w:cs="Times New Roman"/>
          <w:sz w:val="28"/>
        </w:rPr>
        <w:tab/>
        <w:t>Каждому участнику перед началом выполнения каждого из письменных заданий выдается лист ответов и проводится инструктаж на русском языке по заполнению листов ответов.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4.14.</w:t>
      </w:r>
      <w:r w:rsidRPr="00E73DC1">
        <w:rPr>
          <w:rFonts w:ascii="Times New Roman" w:hAnsi="Times New Roman" w:cs="Times New Roman"/>
          <w:sz w:val="28"/>
        </w:rPr>
        <w:tab/>
        <w:t>После окончания времени выполнения каждого из письменных заданий листы ответов собираются.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4.15.</w:t>
      </w:r>
      <w:r w:rsidRPr="00E73DC1">
        <w:rPr>
          <w:rFonts w:ascii="Times New Roman" w:hAnsi="Times New Roman" w:cs="Times New Roman"/>
          <w:sz w:val="28"/>
        </w:rPr>
        <w:tab/>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4.16.</w:t>
      </w:r>
      <w:r w:rsidRPr="00E73DC1">
        <w:rPr>
          <w:rFonts w:ascii="Times New Roman" w:hAnsi="Times New Roman" w:cs="Times New Roman"/>
          <w:sz w:val="28"/>
        </w:rPr>
        <w:tab/>
        <w:t>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 воду.</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4.17.</w:t>
      </w:r>
      <w:r w:rsidRPr="00E73DC1">
        <w:rPr>
          <w:rFonts w:ascii="Times New Roman" w:hAnsi="Times New Roman" w:cs="Times New Roman"/>
          <w:sz w:val="28"/>
        </w:rPr>
        <w:tab/>
        <w:t>Дежурный в аудитории напоминает участникам о времени, оставшемся до окончания олимпиады за 30 минут и за 5 минут.</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lastRenderedPageBreak/>
        <w:t>4.18.</w:t>
      </w:r>
      <w:r w:rsidRPr="00E73DC1">
        <w:rPr>
          <w:rFonts w:ascii="Times New Roman" w:hAnsi="Times New Roman" w:cs="Times New Roman"/>
          <w:sz w:val="28"/>
        </w:rPr>
        <w:tab/>
        <w:t>Участник может сдать работу досрочно, после чего должен покинуть аудиторию. Участник не может выйти из аудитории с заданием или листом ответов.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4.19.</w:t>
      </w:r>
      <w:r w:rsidRPr="00E73DC1">
        <w:rPr>
          <w:rFonts w:ascii="Times New Roman" w:hAnsi="Times New Roman" w:cs="Times New Roman"/>
          <w:sz w:val="28"/>
        </w:rPr>
        <w:tab/>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E73DC1" w:rsidRPr="00E73DC1" w:rsidRDefault="00E73DC1" w:rsidP="00E73DC1">
      <w:pPr>
        <w:jc w:val="both"/>
        <w:rPr>
          <w:rFonts w:ascii="Times New Roman" w:hAnsi="Times New Roman" w:cs="Times New Roman"/>
          <w:sz w:val="28"/>
        </w:rPr>
      </w:pPr>
    </w:p>
    <w:p w:rsidR="00E73DC1" w:rsidRPr="004415A1" w:rsidRDefault="004415A1" w:rsidP="004415A1">
      <w:pPr>
        <w:pStyle w:val="1"/>
        <w:jc w:val="center"/>
        <w:rPr>
          <w:rFonts w:ascii="Times New Roman" w:hAnsi="Times New Roman" w:cs="Times New Roman"/>
          <w:b w:val="0"/>
          <w:color w:val="000000" w:themeColor="text1"/>
        </w:rPr>
      </w:pPr>
      <w:bookmarkStart w:id="5" w:name="_Toc176167653"/>
      <w:r w:rsidRPr="004415A1">
        <w:rPr>
          <w:rFonts w:ascii="Times New Roman" w:hAnsi="Times New Roman" w:cs="Times New Roman"/>
          <w:color w:val="000000" w:themeColor="text1"/>
        </w:rPr>
        <w:t>5</w:t>
      </w:r>
      <w:r w:rsidRPr="004415A1">
        <w:rPr>
          <w:rFonts w:ascii="Times New Roman" w:hAnsi="Times New Roman" w:cs="Times New Roman"/>
          <w:b w:val="0"/>
          <w:color w:val="000000" w:themeColor="text1"/>
        </w:rPr>
        <w:t>.</w:t>
      </w:r>
      <w:r w:rsidR="00E73DC1" w:rsidRPr="004415A1">
        <w:rPr>
          <w:rFonts w:ascii="Times New Roman" w:hAnsi="Times New Roman" w:cs="Times New Roman"/>
          <w:color w:val="000000" w:themeColor="text1"/>
        </w:rPr>
        <w:t>Перечень материально-технического обеспечения для выполнения олимпиадных заданий</w:t>
      </w:r>
      <w:bookmarkEnd w:id="5"/>
    </w:p>
    <w:p w:rsidR="00E73DC1" w:rsidRPr="00E73DC1" w:rsidRDefault="00E73DC1" w:rsidP="00E73DC1">
      <w:pPr>
        <w:jc w:val="both"/>
        <w:rPr>
          <w:rFonts w:ascii="Times New Roman" w:hAnsi="Times New Roman" w:cs="Times New Roman"/>
          <w:sz w:val="28"/>
        </w:rPr>
      </w:pP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5.1.</w:t>
      </w:r>
      <w:r w:rsidRPr="00E73DC1">
        <w:rPr>
          <w:rFonts w:ascii="Times New Roman" w:hAnsi="Times New Roman" w:cs="Times New Roman"/>
          <w:sz w:val="28"/>
        </w:rPr>
        <w:tab/>
        <w:t>Для проведения олимпиады требуются специально подготовленные аудитории для рассадки участников.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5.2.</w:t>
      </w:r>
      <w:r w:rsidRPr="00E73DC1">
        <w:rPr>
          <w:rFonts w:ascii="Times New Roman" w:hAnsi="Times New Roman" w:cs="Times New Roman"/>
          <w:sz w:val="28"/>
        </w:rPr>
        <w:tab/>
        <w:t>Участники должны сидеть по одному за столом/партой и находиться на таком расстоянии друг от друга, чтобы не видеть работу соседа.</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5.3.</w:t>
      </w:r>
      <w:r w:rsidRPr="00E73DC1">
        <w:rPr>
          <w:rFonts w:ascii="Times New Roman" w:hAnsi="Times New Roman" w:cs="Times New Roman"/>
          <w:sz w:val="28"/>
        </w:rPr>
        <w:tab/>
        <w:t>В каждой аудитории должны быть часы, поскольку выполнение тестов требует контроля времени; компьютер и динамики (колонки) для прослушивания конкурса понимания устного текста. Задание конкурса понимания устного текста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В аудитории должна быть обеспечена хорошая акустика.</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5.4.</w:t>
      </w:r>
      <w:r w:rsidRPr="00E73DC1">
        <w:rPr>
          <w:rFonts w:ascii="Times New Roman" w:hAnsi="Times New Roman" w:cs="Times New Roman"/>
          <w:sz w:val="28"/>
        </w:rPr>
        <w:tab/>
        <w:t>В каждой аудитории должны быть запасные ручки, запасные комплекты заданий, запасные листы ответов и бумага для черновиков.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5.5.</w:t>
      </w:r>
      <w:r w:rsidRPr="00E73DC1">
        <w:rPr>
          <w:rFonts w:ascii="Times New Roman" w:hAnsi="Times New Roman" w:cs="Times New Roman"/>
          <w:sz w:val="28"/>
        </w:rPr>
        <w:tab/>
        <w:t>Для проведения конкурса устной речи следует приготовить большую аудиторию для ожидания, несколько больших аудиторий для работы жюри с конкурсантами, магнитофоны/диктофоны, обеспечивающие качественную запись и воспроизведение речи конкурсантов. Во время ожидания своей очереди выполнения устного задания участник не может выходить из аудитории для ожидания без сопровождения дежурных.</w:t>
      </w:r>
    </w:p>
    <w:p w:rsidR="00E73DC1" w:rsidRPr="00E73DC1" w:rsidRDefault="00E73DC1" w:rsidP="00E73DC1">
      <w:pPr>
        <w:jc w:val="both"/>
        <w:rPr>
          <w:rFonts w:ascii="Times New Roman" w:hAnsi="Times New Roman" w:cs="Times New Roman"/>
          <w:sz w:val="28"/>
        </w:rPr>
      </w:pPr>
    </w:p>
    <w:p w:rsidR="00E73DC1" w:rsidRPr="004415A1" w:rsidRDefault="004415A1" w:rsidP="004415A1">
      <w:pPr>
        <w:pStyle w:val="1"/>
        <w:jc w:val="center"/>
        <w:rPr>
          <w:rFonts w:ascii="Times New Roman" w:hAnsi="Times New Roman" w:cs="Times New Roman"/>
          <w:b w:val="0"/>
          <w:color w:val="000000" w:themeColor="text1"/>
        </w:rPr>
      </w:pPr>
      <w:bookmarkStart w:id="6" w:name="_Toc176167654"/>
      <w:r>
        <w:rPr>
          <w:rFonts w:ascii="Times New Roman" w:hAnsi="Times New Roman" w:cs="Times New Roman"/>
          <w:color w:val="000000" w:themeColor="text1"/>
        </w:rPr>
        <w:t xml:space="preserve">6. </w:t>
      </w:r>
      <w:r w:rsidR="00E73DC1" w:rsidRPr="004415A1">
        <w:rPr>
          <w:rFonts w:ascii="Times New Roman" w:hAnsi="Times New Roman" w:cs="Times New Roman"/>
          <w:color w:val="000000" w:themeColor="text1"/>
        </w:rPr>
        <w:t>Порядок разбора олимпиадных заданий и показа работ</w:t>
      </w:r>
      <w:bookmarkEnd w:id="6"/>
    </w:p>
    <w:p w:rsidR="00E73DC1" w:rsidRPr="00E73DC1" w:rsidRDefault="00E73DC1" w:rsidP="00E73DC1">
      <w:pPr>
        <w:jc w:val="both"/>
        <w:rPr>
          <w:rFonts w:ascii="Times New Roman" w:hAnsi="Times New Roman" w:cs="Times New Roman"/>
          <w:sz w:val="28"/>
        </w:rPr>
      </w:pP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lastRenderedPageBreak/>
        <w:t>6.1.</w:t>
      </w:r>
      <w:r w:rsidRPr="00E73DC1">
        <w:rPr>
          <w:rFonts w:ascii="Times New Roman" w:hAnsi="Times New Roman" w:cs="Times New Roman"/>
          <w:sz w:val="28"/>
        </w:rPr>
        <w:tab/>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6.2.</w:t>
      </w:r>
      <w:r w:rsidRPr="00E73DC1">
        <w:rPr>
          <w:rFonts w:ascii="Times New Roman" w:hAnsi="Times New Roman" w:cs="Times New Roman"/>
          <w:sz w:val="28"/>
        </w:rPr>
        <w:tab/>
        <w:t>Порядок, сроки и место проведения разбора олимпиадных заданий устанавливаются организатором.</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6.3.</w:t>
      </w:r>
      <w:r w:rsidRPr="00E73DC1">
        <w:rPr>
          <w:rFonts w:ascii="Times New Roman" w:hAnsi="Times New Roman" w:cs="Times New Roman"/>
          <w:sz w:val="28"/>
        </w:rPr>
        <w:tab/>
        <w:t>В процессе разбора заданий участники олимпиады должны получить всю необходимую информацию по поводу объективности оценивания их работ.</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6.4.</w:t>
      </w:r>
      <w:r w:rsidRPr="00E73DC1">
        <w:rPr>
          <w:rFonts w:ascii="Times New Roman" w:hAnsi="Times New Roman" w:cs="Times New Roman"/>
          <w:sz w:val="28"/>
        </w:rPr>
        <w:tab/>
        <w:t>На разборе заданий могут присутствовать все участники олимпиады, а также сопровождающие их лица. Необходимое оборудование и оповещение участников о времени и месте разбора заданий обеспечивает Оргкомитет.</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6.5.</w:t>
      </w:r>
      <w:r w:rsidRPr="00E73DC1">
        <w:rPr>
          <w:rFonts w:ascii="Times New Roman" w:hAnsi="Times New Roman" w:cs="Times New Roman"/>
          <w:sz w:val="28"/>
        </w:rPr>
        <w:tab/>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6.6.</w:t>
      </w:r>
      <w:r w:rsidRPr="00E73DC1">
        <w:rPr>
          <w:rFonts w:ascii="Times New Roman" w:hAnsi="Times New Roman" w:cs="Times New Roman"/>
          <w:sz w:val="28"/>
        </w:rPr>
        <w:tab/>
        <w:t>В ходе разбора заданий анализируются типичные ошибки, допущенные участниками олимпиады.</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6.7.</w:t>
      </w:r>
      <w:r w:rsidRPr="00E73DC1">
        <w:rPr>
          <w:rFonts w:ascii="Times New Roman" w:hAnsi="Times New Roman" w:cs="Times New Roman"/>
          <w:sz w:val="28"/>
        </w:rPr>
        <w:tab/>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имеют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6.8.</w:t>
      </w:r>
      <w:r w:rsidRPr="00E73DC1">
        <w:rPr>
          <w:rFonts w:ascii="Times New Roman" w:hAnsi="Times New Roman" w:cs="Times New Roman"/>
          <w:sz w:val="28"/>
        </w:rPr>
        <w:tab/>
        <w:t>Работы участников хранятся Оргкомитетом олимпиады в течение одного года с момента ее окончания.</w:t>
      </w:r>
    </w:p>
    <w:p w:rsidR="00E73DC1" w:rsidRPr="00E73DC1" w:rsidRDefault="00E73DC1" w:rsidP="00E73DC1">
      <w:pPr>
        <w:jc w:val="both"/>
        <w:rPr>
          <w:rFonts w:ascii="Times New Roman" w:hAnsi="Times New Roman" w:cs="Times New Roman"/>
          <w:sz w:val="28"/>
        </w:rPr>
      </w:pPr>
    </w:p>
    <w:p w:rsidR="00E73DC1" w:rsidRPr="004415A1" w:rsidRDefault="004415A1" w:rsidP="004415A1">
      <w:pPr>
        <w:pStyle w:val="1"/>
        <w:jc w:val="center"/>
        <w:rPr>
          <w:rFonts w:ascii="Times New Roman" w:hAnsi="Times New Roman" w:cs="Times New Roman"/>
          <w:b w:val="0"/>
          <w:color w:val="000000" w:themeColor="text1"/>
        </w:rPr>
      </w:pPr>
      <w:bookmarkStart w:id="7" w:name="_Toc176167655"/>
      <w:r w:rsidRPr="004415A1">
        <w:rPr>
          <w:rFonts w:ascii="Times New Roman" w:hAnsi="Times New Roman" w:cs="Times New Roman"/>
          <w:color w:val="000000" w:themeColor="text1"/>
        </w:rPr>
        <w:t>7</w:t>
      </w:r>
      <w:r w:rsidRPr="004415A1">
        <w:rPr>
          <w:rFonts w:ascii="Times New Roman" w:hAnsi="Times New Roman" w:cs="Times New Roman"/>
          <w:b w:val="0"/>
          <w:color w:val="000000" w:themeColor="text1"/>
        </w:rPr>
        <w:t xml:space="preserve">. </w:t>
      </w:r>
      <w:r w:rsidR="00E73DC1" w:rsidRPr="004415A1">
        <w:rPr>
          <w:rFonts w:ascii="Times New Roman" w:hAnsi="Times New Roman" w:cs="Times New Roman"/>
          <w:color w:val="000000" w:themeColor="text1"/>
        </w:rPr>
        <w:t>Порядок рассмотрения апелляций</w:t>
      </w:r>
      <w:bookmarkEnd w:id="7"/>
    </w:p>
    <w:p w:rsidR="00E73DC1" w:rsidRPr="00E73DC1" w:rsidRDefault="00E73DC1" w:rsidP="00E73DC1">
      <w:pPr>
        <w:jc w:val="both"/>
        <w:rPr>
          <w:rFonts w:ascii="Times New Roman" w:hAnsi="Times New Roman" w:cs="Times New Roman"/>
          <w:sz w:val="28"/>
        </w:rPr>
      </w:pP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lastRenderedPageBreak/>
        <w:t>7.1.</w:t>
      </w:r>
      <w:r w:rsidRPr="00E73DC1">
        <w:rPr>
          <w:rFonts w:ascii="Times New Roman" w:hAnsi="Times New Roman" w:cs="Times New Roman"/>
          <w:sz w:val="28"/>
        </w:rPr>
        <w:tab/>
        <w:t>Апелляция проводится в случаях несогласия участника олимпиады с результатами оценивания его олимпиадной работы.</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7.2.</w:t>
      </w:r>
      <w:r w:rsidRPr="00E73DC1">
        <w:rPr>
          <w:rFonts w:ascii="Times New Roman" w:hAnsi="Times New Roman" w:cs="Times New Roman"/>
          <w:sz w:val="28"/>
        </w:rPr>
        <w:tab/>
        <w:t>Порядок, сроки и место проведения апелляции устанавливаются организатором школьного этапа олимпиады по французскому языку.</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7.3.</w:t>
      </w:r>
      <w:r w:rsidRPr="00E73DC1">
        <w:rPr>
          <w:rFonts w:ascii="Times New Roman" w:hAnsi="Times New Roman" w:cs="Times New Roman"/>
          <w:sz w:val="28"/>
        </w:rPr>
        <w:tab/>
        <w:t>Апелляции участников олимпиады рассматриваются членами Жюри (апелляционной комиссией).</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7.4.</w:t>
      </w:r>
      <w:r w:rsidRPr="00E73DC1">
        <w:rPr>
          <w:rFonts w:ascii="Times New Roman" w:hAnsi="Times New Roman" w:cs="Times New Roman"/>
          <w:sz w:val="28"/>
        </w:rPr>
        <w:tab/>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разработанной муниципальной предметно-методической комиссией.</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7.5.</w:t>
      </w:r>
      <w:r w:rsidRPr="00E73DC1">
        <w:rPr>
          <w:rFonts w:ascii="Times New Roman" w:hAnsi="Times New Roman" w:cs="Times New Roman"/>
          <w:sz w:val="28"/>
        </w:rPr>
        <w:tab/>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7.6.</w:t>
      </w:r>
      <w:r w:rsidRPr="00E73DC1">
        <w:rPr>
          <w:rFonts w:ascii="Times New Roman" w:hAnsi="Times New Roman" w:cs="Times New Roman"/>
          <w:sz w:val="28"/>
        </w:rPr>
        <w:tab/>
        <w:t>При рассмотрении апелляции присутствует только участник олимпиады, подавший заявление.</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7.7.</w:t>
      </w:r>
      <w:r w:rsidRPr="00E73DC1">
        <w:rPr>
          <w:rFonts w:ascii="Times New Roman" w:hAnsi="Times New Roman" w:cs="Times New Roman"/>
          <w:sz w:val="28"/>
        </w:rPr>
        <w:tab/>
        <w:t>По результатам рассмотрения апелляции выносится одно из следующих решений:</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 отклонении апелляции и сохранении выставленных баллов;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об удовлетворении апелляции и корректировке баллов.</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7.8.</w:t>
      </w:r>
      <w:r w:rsidRPr="00E73DC1">
        <w:rPr>
          <w:rFonts w:ascii="Times New Roman" w:hAnsi="Times New Roman" w:cs="Times New Roman"/>
          <w:sz w:val="28"/>
        </w:rPr>
        <w:tab/>
        <w:t>Критерии и методика оценивания олимпиадных заданий не могут быть предметом апелляции и пересмотру не подлежат.</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7.9.</w:t>
      </w:r>
      <w:r w:rsidRPr="00E73DC1">
        <w:rPr>
          <w:rFonts w:ascii="Times New Roman" w:hAnsi="Times New Roman" w:cs="Times New Roman"/>
          <w:sz w:val="28"/>
        </w:rPr>
        <w:tab/>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7.10.</w:t>
      </w:r>
      <w:r w:rsidRPr="00E73DC1">
        <w:rPr>
          <w:rFonts w:ascii="Times New Roman" w:hAnsi="Times New Roman" w:cs="Times New Roman"/>
          <w:sz w:val="28"/>
        </w:rPr>
        <w:tab/>
        <w:t>Решения по апелляции являются окончательными и пересмотру не подлежат.</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7.11.</w:t>
      </w:r>
      <w:r w:rsidRPr="00E73DC1">
        <w:rPr>
          <w:rFonts w:ascii="Times New Roman" w:hAnsi="Times New Roman" w:cs="Times New Roman"/>
          <w:sz w:val="28"/>
        </w:rPr>
        <w:tab/>
        <w:t>Проведение апелляции оформляется протоколом, который подписывается членами Жюри (апелляционной комиссии).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7.12.</w:t>
      </w:r>
      <w:r w:rsidRPr="00E73DC1">
        <w:rPr>
          <w:rFonts w:ascii="Times New Roman" w:hAnsi="Times New Roman" w:cs="Times New Roman"/>
          <w:sz w:val="28"/>
        </w:rPr>
        <w:tab/>
        <w:t xml:space="preserve">Процедура апелляции проводится с использованием </w:t>
      </w:r>
      <w:proofErr w:type="spellStart"/>
      <w:r w:rsidRPr="00E73DC1">
        <w:rPr>
          <w:rFonts w:ascii="Times New Roman" w:hAnsi="Times New Roman" w:cs="Times New Roman"/>
          <w:sz w:val="28"/>
        </w:rPr>
        <w:t>видеофиксации</w:t>
      </w:r>
      <w:proofErr w:type="spellEnd"/>
      <w:r w:rsidRPr="00E73DC1">
        <w:rPr>
          <w:rFonts w:ascii="Times New Roman" w:hAnsi="Times New Roman" w:cs="Times New Roman"/>
          <w:sz w:val="28"/>
        </w:rPr>
        <w:t>.</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lastRenderedPageBreak/>
        <w:t>7.13.</w:t>
      </w:r>
      <w:r w:rsidRPr="00E73DC1">
        <w:rPr>
          <w:rFonts w:ascii="Times New Roman" w:hAnsi="Times New Roman" w:cs="Times New Roman"/>
          <w:sz w:val="28"/>
        </w:rPr>
        <w:tab/>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7.14.</w:t>
      </w:r>
      <w:r w:rsidRPr="00E73DC1">
        <w:rPr>
          <w:rFonts w:ascii="Times New Roman" w:hAnsi="Times New Roman" w:cs="Times New Roman"/>
          <w:sz w:val="28"/>
        </w:rPr>
        <w:tab/>
        <w:t>Документами по проведению апелляции являются:</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письменные заявления об апелляциях участников олимпиады;</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журнал (листы) регистрации апелляций;</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w:t>
      </w:r>
      <w:r w:rsidRPr="00E73DC1">
        <w:rPr>
          <w:rFonts w:ascii="Times New Roman" w:hAnsi="Times New Roman" w:cs="Times New Roman"/>
          <w:sz w:val="28"/>
        </w:rPr>
        <w:tab/>
        <w:t>протоколы проведения апелляции.</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7.15.</w:t>
      </w:r>
      <w:r w:rsidRPr="00E73DC1">
        <w:rPr>
          <w:rFonts w:ascii="Times New Roman" w:hAnsi="Times New Roman" w:cs="Times New Roman"/>
          <w:sz w:val="28"/>
        </w:rPr>
        <w:tab/>
        <w:t>Окончательные итоги олимпиады утверждаются Жюри с учетом проведения апелляции.</w:t>
      </w:r>
    </w:p>
    <w:p w:rsidR="00E73DC1" w:rsidRPr="00E73DC1" w:rsidRDefault="00E73DC1" w:rsidP="00E73DC1">
      <w:pPr>
        <w:jc w:val="both"/>
        <w:rPr>
          <w:rFonts w:ascii="Times New Roman" w:hAnsi="Times New Roman" w:cs="Times New Roman"/>
          <w:sz w:val="28"/>
        </w:rPr>
      </w:pP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 xml:space="preserve"> </w:t>
      </w:r>
    </w:p>
    <w:p w:rsidR="00E73DC1" w:rsidRPr="004415A1" w:rsidRDefault="004415A1" w:rsidP="004415A1">
      <w:pPr>
        <w:pStyle w:val="1"/>
        <w:jc w:val="center"/>
        <w:rPr>
          <w:rFonts w:ascii="Times New Roman" w:hAnsi="Times New Roman" w:cs="Times New Roman"/>
          <w:b w:val="0"/>
          <w:color w:val="000000" w:themeColor="text1"/>
        </w:rPr>
      </w:pPr>
      <w:bookmarkStart w:id="8" w:name="_Toc176167656"/>
      <w:r w:rsidRPr="004415A1">
        <w:rPr>
          <w:rFonts w:ascii="Times New Roman" w:hAnsi="Times New Roman" w:cs="Times New Roman"/>
          <w:color w:val="000000" w:themeColor="text1"/>
        </w:rPr>
        <w:t>8.</w:t>
      </w:r>
      <w:r>
        <w:rPr>
          <w:rFonts w:ascii="Times New Roman" w:hAnsi="Times New Roman" w:cs="Times New Roman"/>
          <w:b w:val="0"/>
          <w:color w:val="000000" w:themeColor="text1"/>
        </w:rPr>
        <w:t xml:space="preserve"> </w:t>
      </w:r>
      <w:r w:rsidR="00E73DC1" w:rsidRPr="004415A1">
        <w:rPr>
          <w:rFonts w:ascii="Times New Roman" w:hAnsi="Times New Roman" w:cs="Times New Roman"/>
          <w:color w:val="000000" w:themeColor="text1"/>
        </w:rPr>
        <w:t>Порядок подведения итогов олимпиады</w:t>
      </w:r>
      <w:bookmarkEnd w:id="8"/>
    </w:p>
    <w:p w:rsidR="00E73DC1" w:rsidRPr="00E73DC1" w:rsidRDefault="00E73DC1" w:rsidP="00E73DC1">
      <w:pPr>
        <w:jc w:val="both"/>
        <w:rPr>
          <w:rFonts w:ascii="Times New Roman" w:hAnsi="Times New Roman" w:cs="Times New Roman"/>
          <w:sz w:val="28"/>
        </w:rPr>
      </w:pP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8.1.</w:t>
      </w:r>
      <w:r w:rsidRPr="00E73DC1">
        <w:rPr>
          <w:rFonts w:ascii="Times New Roman" w:hAnsi="Times New Roman" w:cs="Times New Roman"/>
          <w:sz w:val="28"/>
        </w:rPr>
        <w:tab/>
        <w:t>Победители и призеры школьного этапа олимпиады по французскому языку определяются отдельно по каждой возрастной параллели: 5,6,7,8,  9,10,11 классы.</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8.2.</w:t>
      </w:r>
      <w:r w:rsidRPr="00E73DC1">
        <w:rPr>
          <w:rFonts w:ascii="Times New Roman" w:hAnsi="Times New Roman" w:cs="Times New Roman"/>
          <w:sz w:val="28"/>
        </w:rPr>
        <w:tab/>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 по</w:t>
      </w:r>
      <w:r w:rsidR="007669E0" w:rsidRPr="007669E0">
        <w:t xml:space="preserve"> </w:t>
      </w:r>
      <w:r w:rsidR="007669E0" w:rsidRPr="007669E0">
        <w:rPr>
          <w:rFonts w:ascii="Times New Roman" w:hAnsi="Times New Roman" w:cs="Times New Roman"/>
          <w:sz w:val="28"/>
        </w:rPr>
        <w:t>французскому</w:t>
      </w:r>
      <w:r w:rsidRPr="00E73DC1">
        <w:rPr>
          <w:rFonts w:ascii="Times New Roman" w:hAnsi="Times New Roman" w:cs="Times New Roman"/>
          <w:sz w:val="28"/>
        </w:rPr>
        <w:t xml:space="preserve"> языку.</w:t>
      </w:r>
    </w:p>
    <w:p w:rsidR="00E73DC1" w:rsidRPr="00E73DC1" w:rsidRDefault="00E73DC1" w:rsidP="00E73DC1">
      <w:pPr>
        <w:jc w:val="both"/>
        <w:rPr>
          <w:rFonts w:ascii="Times New Roman" w:hAnsi="Times New Roman" w:cs="Times New Roman"/>
          <w:sz w:val="28"/>
        </w:rPr>
      </w:pPr>
      <w:r w:rsidRPr="00E73DC1">
        <w:rPr>
          <w:rFonts w:ascii="Times New Roman" w:hAnsi="Times New Roman" w:cs="Times New Roman"/>
          <w:sz w:val="28"/>
        </w:rPr>
        <w:t>8.3.</w:t>
      </w:r>
      <w:r w:rsidRPr="00E73DC1">
        <w:rPr>
          <w:rFonts w:ascii="Times New Roman" w:hAnsi="Times New Roman" w:cs="Times New Roman"/>
          <w:sz w:val="28"/>
        </w:rPr>
        <w:tab/>
        <w:t xml:space="preserve">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итоговые результаты </w:t>
      </w:r>
      <w:r w:rsidRPr="00E73DC1">
        <w:rPr>
          <w:rFonts w:ascii="Times New Roman" w:hAnsi="Times New Roman" w:cs="Times New Roman"/>
          <w:sz w:val="28"/>
        </w:rPr>
        <w:lastRenderedPageBreak/>
        <w:t xml:space="preserve">школьного этапа олимпиады по </w:t>
      </w:r>
      <w:r w:rsidR="00A265DA" w:rsidRPr="00A265DA">
        <w:rPr>
          <w:rFonts w:ascii="Times New Roman" w:hAnsi="Times New Roman" w:cs="Times New Roman"/>
          <w:sz w:val="28"/>
        </w:rPr>
        <w:t xml:space="preserve">французскому </w:t>
      </w:r>
      <w:r w:rsidRPr="00E73DC1">
        <w:rPr>
          <w:rFonts w:ascii="Times New Roman" w:hAnsi="Times New Roman" w:cs="Times New Roman"/>
          <w:sz w:val="28"/>
        </w:rPr>
        <w:t>языку, является протокол Жюри школьного этапа, подписанный председателем Жюри, а также всеми членами Жюри.</w:t>
      </w:r>
    </w:p>
    <w:p w:rsidR="00E73DC1" w:rsidRPr="00CC4DCA" w:rsidRDefault="00E73DC1" w:rsidP="00E73DC1">
      <w:pPr>
        <w:jc w:val="both"/>
        <w:rPr>
          <w:rFonts w:ascii="Times New Roman" w:hAnsi="Times New Roman" w:cs="Times New Roman"/>
          <w:sz w:val="28"/>
        </w:rPr>
      </w:pPr>
      <w:r w:rsidRPr="00E73DC1">
        <w:rPr>
          <w:rFonts w:ascii="Times New Roman" w:hAnsi="Times New Roman" w:cs="Times New Roman"/>
          <w:sz w:val="28"/>
        </w:rPr>
        <w:t>8.4.</w:t>
      </w:r>
      <w:r w:rsidRPr="00E73DC1">
        <w:rPr>
          <w:rFonts w:ascii="Times New Roman" w:hAnsi="Times New Roman" w:cs="Times New Roman"/>
          <w:sz w:val="28"/>
        </w:rPr>
        <w:tab/>
        <w:t xml:space="preserve">Порядок, сроки и место ознакомления участников олимпиады с результатами устанавливаются организатором школьного этапа олимпиады по </w:t>
      </w:r>
      <w:r w:rsidR="007669E0" w:rsidRPr="007669E0">
        <w:rPr>
          <w:rFonts w:ascii="Times New Roman" w:hAnsi="Times New Roman" w:cs="Times New Roman"/>
          <w:sz w:val="28"/>
        </w:rPr>
        <w:t xml:space="preserve">французскому </w:t>
      </w:r>
      <w:r w:rsidRPr="00E73DC1">
        <w:rPr>
          <w:rFonts w:ascii="Times New Roman" w:hAnsi="Times New Roman" w:cs="Times New Roman"/>
          <w:sz w:val="28"/>
        </w:rPr>
        <w:t>языку.</w:t>
      </w:r>
    </w:p>
    <w:sectPr w:rsidR="00E73DC1" w:rsidRPr="00CC4DCA" w:rsidSect="00B8045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F05" w:rsidRDefault="00473F05" w:rsidP="00B80454">
      <w:pPr>
        <w:spacing w:after="0" w:line="240" w:lineRule="auto"/>
      </w:pPr>
      <w:r>
        <w:separator/>
      </w:r>
    </w:p>
  </w:endnote>
  <w:endnote w:type="continuationSeparator" w:id="0">
    <w:p w:rsidR="00473F05" w:rsidRDefault="00473F05" w:rsidP="00B80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F05" w:rsidRDefault="00473F05" w:rsidP="00B80454">
      <w:pPr>
        <w:spacing w:after="0" w:line="240" w:lineRule="auto"/>
      </w:pPr>
      <w:r>
        <w:separator/>
      </w:r>
    </w:p>
  </w:footnote>
  <w:footnote w:type="continuationSeparator" w:id="0">
    <w:p w:rsidR="00473F05" w:rsidRDefault="00473F05" w:rsidP="00B80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95271"/>
      <w:docPartObj>
        <w:docPartGallery w:val="Page Numbers (Top of Page)"/>
        <w:docPartUnique/>
      </w:docPartObj>
    </w:sdtPr>
    <w:sdtEndPr/>
    <w:sdtContent>
      <w:p w:rsidR="00B80454" w:rsidRDefault="00B80454">
        <w:pPr>
          <w:pStyle w:val="a3"/>
          <w:jc w:val="center"/>
        </w:pPr>
        <w:r>
          <w:fldChar w:fldCharType="begin"/>
        </w:r>
        <w:r>
          <w:instrText>PAGE   \* MERGEFORMAT</w:instrText>
        </w:r>
        <w:r>
          <w:fldChar w:fldCharType="separate"/>
        </w:r>
        <w:r w:rsidR="00DF55C1">
          <w:rPr>
            <w:noProof/>
          </w:rPr>
          <w:t>2</w:t>
        </w:r>
        <w:r>
          <w:fldChar w:fldCharType="end"/>
        </w:r>
      </w:p>
    </w:sdtContent>
  </w:sdt>
  <w:p w:rsidR="00B80454" w:rsidRDefault="00B804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EC"/>
    <w:rsid w:val="0024458A"/>
    <w:rsid w:val="002F188F"/>
    <w:rsid w:val="004415A1"/>
    <w:rsid w:val="00473F05"/>
    <w:rsid w:val="006526EC"/>
    <w:rsid w:val="007669E0"/>
    <w:rsid w:val="00A17547"/>
    <w:rsid w:val="00A265DA"/>
    <w:rsid w:val="00AF22B3"/>
    <w:rsid w:val="00B80454"/>
    <w:rsid w:val="00CC4DCA"/>
    <w:rsid w:val="00D02D7D"/>
    <w:rsid w:val="00DF55C1"/>
    <w:rsid w:val="00E73DC1"/>
    <w:rsid w:val="00EE7944"/>
    <w:rsid w:val="00FC6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4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0454"/>
  </w:style>
  <w:style w:type="paragraph" w:styleId="a5">
    <w:name w:val="footer"/>
    <w:basedOn w:val="a"/>
    <w:link w:val="a6"/>
    <w:uiPriority w:val="99"/>
    <w:unhideWhenUsed/>
    <w:rsid w:val="00B804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454"/>
  </w:style>
  <w:style w:type="character" w:customStyle="1" w:styleId="10">
    <w:name w:val="Заголовок 1 Знак"/>
    <w:basedOn w:val="a0"/>
    <w:link w:val="1"/>
    <w:uiPriority w:val="9"/>
    <w:rsid w:val="00B80454"/>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B80454"/>
    <w:pPr>
      <w:outlineLvl w:val="9"/>
    </w:pPr>
    <w:rPr>
      <w:lang w:eastAsia="ru-RU"/>
    </w:rPr>
  </w:style>
  <w:style w:type="paragraph" w:styleId="a8">
    <w:name w:val="Balloon Text"/>
    <w:basedOn w:val="a"/>
    <w:link w:val="a9"/>
    <w:uiPriority w:val="99"/>
    <w:semiHidden/>
    <w:unhideWhenUsed/>
    <w:rsid w:val="00B804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0454"/>
    <w:rPr>
      <w:rFonts w:ascii="Tahoma" w:hAnsi="Tahoma" w:cs="Tahoma"/>
      <w:sz w:val="16"/>
      <w:szCs w:val="16"/>
    </w:rPr>
  </w:style>
  <w:style w:type="paragraph" w:styleId="11">
    <w:name w:val="toc 1"/>
    <w:basedOn w:val="a"/>
    <w:next w:val="a"/>
    <w:autoRedefine/>
    <w:uiPriority w:val="39"/>
    <w:unhideWhenUsed/>
    <w:rsid w:val="004415A1"/>
    <w:pPr>
      <w:spacing w:after="100"/>
    </w:pPr>
  </w:style>
  <w:style w:type="character" w:styleId="aa">
    <w:name w:val="Hyperlink"/>
    <w:basedOn w:val="a0"/>
    <w:uiPriority w:val="99"/>
    <w:unhideWhenUsed/>
    <w:rsid w:val="004415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4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4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0454"/>
  </w:style>
  <w:style w:type="paragraph" w:styleId="a5">
    <w:name w:val="footer"/>
    <w:basedOn w:val="a"/>
    <w:link w:val="a6"/>
    <w:uiPriority w:val="99"/>
    <w:unhideWhenUsed/>
    <w:rsid w:val="00B804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0454"/>
  </w:style>
  <w:style w:type="character" w:customStyle="1" w:styleId="10">
    <w:name w:val="Заголовок 1 Знак"/>
    <w:basedOn w:val="a0"/>
    <w:link w:val="1"/>
    <w:uiPriority w:val="9"/>
    <w:rsid w:val="00B80454"/>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B80454"/>
    <w:pPr>
      <w:outlineLvl w:val="9"/>
    </w:pPr>
    <w:rPr>
      <w:lang w:eastAsia="ru-RU"/>
    </w:rPr>
  </w:style>
  <w:style w:type="paragraph" w:styleId="a8">
    <w:name w:val="Balloon Text"/>
    <w:basedOn w:val="a"/>
    <w:link w:val="a9"/>
    <w:uiPriority w:val="99"/>
    <w:semiHidden/>
    <w:unhideWhenUsed/>
    <w:rsid w:val="00B8045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0454"/>
    <w:rPr>
      <w:rFonts w:ascii="Tahoma" w:hAnsi="Tahoma" w:cs="Tahoma"/>
      <w:sz w:val="16"/>
      <w:szCs w:val="16"/>
    </w:rPr>
  </w:style>
  <w:style w:type="paragraph" w:styleId="11">
    <w:name w:val="toc 1"/>
    <w:basedOn w:val="a"/>
    <w:next w:val="a"/>
    <w:autoRedefine/>
    <w:uiPriority w:val="39"/>
    <w:unhideWhenUsed/>
    <w:rsid w:val="004415A1"/>
    <w:pPr>
      <w:spacing w:after="100"/>
    </w:pPr>
  </w:style>
  <w:style w:type="character" w:styleId="aa">
    <w:name w:val="Hyperlink"/>
    <w:basedOn w:val="a0"/>
    <w:uiPriority w:val="99"/>
    <w:unhideWhenUsed/>
    <w:rsid w:val="004415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52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6E475-F505-4F36-9ACF-73537E0BA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2414</Words>
  <Characters>13764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2024-08-13T07:01:00Z</dcterms:created>
  <dcterms:modified xsi:type="dcterms:W3CDTF">2024-09-11T08:42:00Z</dcterms:modified>
</cp:coreProperties>
</file>